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6D08" w14:textId="7A338FE7" w:rsidR="008E6AFD" w:rsidRDefault="0075639C">
      <w:pPr>
        <w:spacing w:line="240" w:lineRule="exact"/>
        <w:ind w:left="142" w:right="708"/>
        <w:jc w:val="center"/>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z w:val="20"/>
          <w:shd w:val="clear" w:color="auto" w:fill="FFFFFF"/>
        </w:rPr>
        <w:t xml:space="preserve">            </w:t>
      </w:r>
      <w:r w:rsidR="00000000">
        <w:rPr>
          <w:rFonts w:ascii="Times New Roman" w:eastAsia="Times New Roman" w:hAnsi="Times New Roman" w:cs="Times New Roman"/>
          <w:b/>
          <w:color w:val="000000"/>
          <w:sz w:val="20"/>
          <w:shd w:val="clear" w:color="auto" w:fill="FFFFFF"/>
        </w:rPr>
        <w:t xml:space="preserve">ДОГОВОР </w:t>
      </w:r>
      <w:r w:rsidR="00000000">
        <w:rPr>
          <w:rFonts w:ascii="Segoe UI Symbol" w:eastAsia="Segoe UI Symbol" w:hAnsi="Segoe UI Symbol" w:cs="Segoe UI Symbol"/>
          <w:b/>
          <w:color w:val="000000"/>
          <w:sz w:val="20"/>
          <w:shd w:val="clear" w:color="auto" w:fill="FFFFFF"/>
        </w:rPr>
        <w:t>№</w:t>
      </w:r>
      <w:r w:rsidR="00000000">
        <w:rPr>
          <w:rFonts w:ascii="Times New Roman" w:eastAsia="Times New Roman" w:hAnsi="Times New Roman" w:cs="Times New Roman"/>
          <w:b/>
          <w:color w:val="000000"/>
          <w:sz w:val="20"/>
          <w:shd w:val="clear" w:color="auto" w:fill="FFFFFF"/>
        </w:rPr>
        <w:t>&lt;</w:t>
      </w:r>
      <w:r>
        <w:rPr>
          <w:rFonts w:ascii="Times New Roman" w:eastAsia="Times New Roman" w:hAnsi="Times New Roman" w:cs="Times New Roman"/>
          <w:color w:val="000000"/>
          <w:sz w:val="20"/>
        </w:rPr>
        <w:t>_____________</w:t>
      </w:r>
      <w:r w:rsidR="00000000">
        <w:rPr>
          <w:rFonts w:ascii="Times New Roman" w:eastAsia="Times New Roman" w:hAnsi="Times New Roman" w:cs="Times New Roman"/>
          <w:color w:val="000000"/>
          <w:sz w:val="20"/>
        </w:rPr>
        <w:t>&gt;</w:t>
      </w:r>
    </w:p>
    <w:p w14:paraId="0E25BEED" w14:textId="77777777" w:rsidR="008E6AFD" w:rsidRDefault="00000000">
      <w:pPr>
        <w:spacing w:line="240" w:lineRule="exact"/>
        <w:ind w:right="-1"/>
        <w:jc w:val="center"/>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z w:val="20"/>
          <w:shd w:val="clear" w:color="auto" w:fill="FFFFFF"/>
        </w:rPr>
        <w:t>об оказании платных медицинских услуг</w:t>
      </w:r>
    </w:p>
    <w:p w14:paraId="591A36AE" w14:textId="1F612A72" w:rsidR="008E6AFD" w:rsidRDefault="008E6AFD">
      <w:pPr>
        <w:spacing w:line="240" w:lineRule="exact"/>
        <w:ind w:right="-1"/>
        <w:jc w:val="center"/>
        <w:rPr>
          <w:rFonts w:ascii="Times New Roman" w:eastAsia="Times New Roman" w:hAnsi="Times New Roman" w:cs="Times New Roman"/>
          <w:b/>
          <w:sz w:val="20"/>
          <w:shd w:val="clear" w:color="auto" w:fill="FFFFFF"/>
        </w:rPr>
      </w:pPr>
    </w:p>
    <w:p w14:paraId="5DB08DF8" w14:textId="77777777" w:rsidR="008E6AFD" w:rsidRDefault="008E6AFD">
      <w:pPr>
        <w:spacing w:line="240" w:lineRule="exact"/>
        <w:jc w:val="both"/>
        <w:rPr>
          <w:rFonts w:ascii="Times New Roman" w:eastAsia="Times New Roman" w:hAnsi="Times New Roman" w:cs="Times New Roman"/>
          <w:b/>
          <w:sz w:val="20"/>
          <w:shd w:val="clear" w:color="auto" w:fill="FFFFFF"/>
        </w:rPr>
      </w:pPr>
    </w:p>
    <w:p w14:paraId="59435E59" w14:textId="692BF127" w:rsidR="008E6AFD" w:rsidRDefault="00000000">
      <w:pPr>
        <w:spacing w:line="240" w:lineRule="exact"/>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z w:val="20"/>
          <w:shd w:val="clear" w:color="auto" w:fill="FFFFFF"/>
        </w:rPr>
        <w:t>г. Москва                                                                                                                      &lt;</w:t>
      </w:r>
      <w:r w:rsidR="0075639C">
        <w:rPr>
          <w:rFonts w:ascii="Times New Roman" w:eastAsia="Times New Roman" w:hAnsi="Times New Roman" w:cs="Times New Roman"/>
          <w:b/>
          <w:color w:val="000000"/>
          <w:sz w:val="20"/>
        </w:rPr>
        <w:t>________________</w:t>
      </w:r>
      <w:r>
        <w:rPr>
          <w:rFonts w:ascii="Times New Roman" w:eastAsia="Times New Roman" w:hAnsi="Times New Roman" w:cs="Times New Roman"/>
          <w:b/>
          <w:color w:val="000000"/>
          <w:sz w:val="20"/>
        </w:rPr>
        <w:t>&gt;</w:t>
      </w:r>
      <w:r>
        <w:rPr>
          <w:rFonts w:ascii="Times New Roman" w:eastAsia="Times New Roman" w:hAnsi="Times New Roman" w:cs="Times New Roman"/>
          <w:b/>
          <w:color w:val="000000"/>
          <w:sz w:val="20"/>
          <w:shd w:val="clear" w:color="auto" w:fill="FFFFFF"/>
        </w:rPr>
        <w:t xml:space="preserve"> года</w:t>
      </w:r>
    </w:p>
    <w:p w14:paraId="088774D2" w14:textId="77777777" w:rsidR="008E6AFD" w:rsidRDefault="00000000">
      <w:pPr>
        <w:spacing w:line="240" w:lineRule="exact"/>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color w:val="000000"/>
          <w:sz w:val="20"/>
          <w:shd w:val="clear" w:color="auto" w:fill="FFFFFF"/>
        </w:rPr>
        <w:t> </w:t>
      </w:r>
    </w:p>
    <w:p w14:paraId="4F9952C3" w14:textId="3D2A4EC1" w:rsidR="008E6AFD" w:rsidRDefault="00000000">
      <w:pPr>
        <w:spacing w:line="240" w:lineRule="exact"/>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z w:val="20"/>
          <w:shd w:val="clear" w:color="auto" w:fill="FFFFFF"/>
        </w:rPr>
        <w:t>Общество с ограниченной ответственностью «Медицинский центр «Корсаков»</w:t>
      </w:r>
      <w:r>
        <w:rPr>
          <w:rFonts w:ascii="Times New Roman" w:eastAsia="Times New Roman" w:hAnsi="Times New Roman" w:cs="Times New Roman"/>
          <w:color w:val="000000"/>
          <w:sz w:val="20"/>
          <w:shd w:val="clear" w:color="auto" w:fill="FFFFFF"/>
        </w:rPr>
        <w:t xml:space="preserve">, действующее на основании лицензии  Министерства здравоохранения г. Москвы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ЛО-77-01-019036 от 06.11.2019г.</w:t>
      </w:r>
      <w:r>
        <w:rPr>
          <w:rFonts w:ascii="Times New Roman" w:eastAsia="Times New Roman" w:hAnsi="Times New Roman" w:cs="Times New Roman"/>
          <w:color w:val="000000"/>
          <w:sz w:val="20"/>
          <w:shd w:val="clear" w:color="auto" w:fill="FFFFFF"/>
        </w:rPr>
        <w:t>, именуемое в дальнейшем «Исполнитель», в лице &lt;</w:t>
      </w:r>
      <w:r w:rsidR="0075639C">
        <w:rPr>
          <w:rFonts w:ascii="Times New Roman" w:eastAsia="Times New Roman" w:hAnsi="Times New Roman" w:cs="Times New Roman"/>
          <w:color w:val="000000"/>
          <w:sz w:val="20"/>
          <w:shd w:val="clear" w:color="auto" w:fill="FFFFFF"/>
        </w:rPr>
        <w:t>__________________________________________________</w:t>
      </w:r>
      <w:r>
        <w:rPr>
          <w:rFonts w:ascii="Times New Roman" w:eastAsia="Times New Roman" w:hAnsi="Times New Roman" w:cs="Times New Roman"/>
          <w:color w:val="000000"/>
          <w:sz w:val="20"/>
          <w:shd w:val="clear" w:color="auto" w:fill="FFFFFF"/>
        </w:rPr>
        <w:t xml:space="preserve">&gt; действующего(ей) на основании доверенности </w:t>
      </w:r>
      <w:r>
        <w:rPr>
          <w:rFonts w:ascii="Segoe UI Symbol" w:eastAsia="Segoe UI Symbol" w:hAnsi="Segoe UI Symbol" w:cs="Segoe UI Symbol"/>
          <w:color w:val="000000"/>
          <w:sz w:val="20"/>
          <w:shd w:val="clear" w:color="auto" w:fill="FFFFFF"/>
        </w:rPr>
        <w:t xml:space="preserve">№ </w:t>
      </w:r>
      <w:r>
        <w:rPr>
          <w:rFonts w:ascii="Times New Roman" w:eastAsia="Segoe UI Symbol" w:hAnsi="Times New Roman" w:cs="Segoe UI Symbol"/>
          <w:color w:val="000000"/>
          <w:sz w:val="20"/>
          <w:shd w:val="clear" w:color="auto" w:fill="FFFFFF"/>
        </w:rPr>
        <w:t>&lt;</w:t>
      </w:r>
      <w:r w:rsidR="0035304F">
        <w:rPr>
          <w:rFonts w:ascii="Times New Roman" w:eastAsia="Segoe UI Symbol" w:hAnsi="Times New Roman" w:cs="Segoe UI Symbol"/>
          <w:color w:val="000000"/>
          <w:sz w:val="20"/>
          <w:shd w:val="clear" w:color="auto" w:fill="FFFFFF"/>
        </w:rPr>
        <w:t>___________________</w:t>
      </w:r>
      <w:r w:rsidR="0075639C">
        <w:rPr>
          <w:rFonts w:ascii="Times New Roman" w:eastAsia="Segoe UI Symbol" w:hAnsi="Times New Roman" w:cs="Segoe UI Symbol"/>
          <w:color w:val="000000"/>
          <w:sz w:val="20"/>
          <w:shd w:val="clear" w:color="auto" w:fill="FFFFFF"/>
        </w:rPr>
        <w:t>_____</w:t>
      </w:r>
      <w:r>
        <w:rPr>
          <w:rFonts w:ascii="Times New Roman" w:eastAsia="Segoe UI Symbol" w:hAnsi="Times New Roman" w:cs="Segoe UI Symbol"/>
          <w:color w:val="000000"/>
          <w:sz w:val="20"/>
          <w:shd w:val="clear" w:color="auto" w:fill="FFFFFF"/>
        </w:rPr>
        <w:t>&gt;</w:t>
      </w:r>
      <w:r>
        <w:rPr>
          <w:rFonts w:ascii="Segoe UI Symbol" w:eastAsia="Segoe UI Symbol" w:hAnsi="Segoe UI Symbol" w:cs="Segoe UI Symbol"/>
          <w:color w:val="000000"/>
          <w:sz w:val="20"/>
          <w:shd w:val="clear" w:color="auto" w:fill="FFFFFF"/>
        </w:rPr>
        <w:t xml:space="preserve"> </w:t>
      </w:r>
      <w:r>
        <w:rPr>
          <w:rFonts w:ascii="Times New Roman" w:eastAsia="Times New Roman" w:hAnsi="Times New Roman" w:cs="Times New Roman"/>
          <w:color w:val="000000"/>
          <w:sz w:val="20"/>
          <w:shd w:val="clear" w:color="auto" w:fill="FFFFFF"/>
        </w:rPr>
        <w:t>года  и &lt;</w:t>
      </w:r>
      <w:r w:rsidR="0075639C">
        <w:rPr>
          <w:rFonts w:ascii="Times New Roman" w:eastAsia="Times New Roman" w:hAnsi="Times New Roman" w:cs="Times New Roman"/>
          <w:b/>
          <w:color w:val="000000"/>
          <w:sz w:val="20"/>
          <w:shd w:val="clear" w:color="auto" w:fill="FFFFFF"/>
        </w:rPr>
        <w:t>_________________________________________________________________</w:t>
      </w:r>
      <w:r>
        <w:rPr>
          <w:rFonts w:ascii="Times New Roman" w:eastAsia="Times New Roman" w:hAnsi="Times New Roman" w:cs="Times New Roman"/>
          <w:b/>
          <w:color w:val="000000"/>
          <w:sz w:val="20"/>
          <w:shd w:val="clear" w:color="auto" w:fill="FFFFFF"/>
        </w:rPr>
        <w:t xml:space="preserve">&gt; </w:t>
      </w:r>
      <w:r>
        <w:rPr>
          <w:rFonts w:ascii="Times New Roman" w:eastAsia="Times New Roman" w:hAnsi="Times New Roman" w:cs="Times New Roman"/>
          <w:color w:val="000000"/>
          <w:sz w:val="20"/>
          <w:shd w:val="clear" w:color="auto" w:fill="FFFFFF"/>
        </w:rPr>
        <w:t>именуемый(ая) в дальнейшем «Потребитель», действующий(ая) на основании собственного волеизъявления, &lt;</w:t>
      </w:r>
      <w:r w:rsidR="0075639C">
        <w:rPr>
          <w:rFonts w:ascii="Times New Roman" w:eastAsia="Times New Roman" w:hAnsi="Times New Roman" w:cs="Times New Roman"/>
          <w:color w:val="000000"/>
          <w:sz w:val="20"/>
          <w:shd w:val="clear" w:color="auto" w:fill="FFFFFF"/>
        </w:rPr>
        <w:t>_________________________________________________________________</w:t>
      </w:r>
      <w:r>
        <w:rPr>
          <w:rFonts w:ascii="Times New Roman" w:eastAsia="Times New Roman" w:hAnsi="Times New Roman" w:cs="Times New Roman"/>
          <w:b/>
          <w:color w:val="000000"/>
          <w:sz w:val="20"/>
          <w:shd w:val="clear" w:color="auto" w:fill="FFFFFF"/>
        </w:rPr>
        <w:t>&gt;</w:t>
      </w:r>
      <w:r>
        <w:rPr>
          <w:rFonts w:ascii="Times New Roman" w:eastAsia="Times New Roman" w:hAnsi="Times New Roman" w:cs="Times New Roman"/>
          <w:color w:val="000000"/>
          <w:sz w:val="20"/>
          <w:shd w:val="clear" w:color="auto" w:fill="FFFFFF"/>
        </w:rPr>
        <w:t xml:space="preserve"> именуемый(ая) в дальнейшем «Плательщик», действующий(ая) на основании собственного волеизъявления, с другой стороны, совместно далее именуемые Стороны, заключили настоящий Договор о нижеследующем:</w:t>
      </w:r>
    </w:p>
    <w:p w14:paraId="4808DEB4" w14:textId="77777777" w:rsidR="008E6AFD" w:rsidRDefault="008E6AFD">
      <w:pPr>
        <w:spacing w:line="240" w:lineRule="exact"/>
        <w:jc w:val="both"/>
        <w:rPr>
          <w:rFonts w:ascii="Times New Roman" w:eastAsia="Times New Roman" w:hAnsi="Times New Roman" w:cs="Times New Roman"/>
          <w:sz w:val="20"/>
          <w:shd w:val="clear" w:color="auto" w:fill="FFFFFF"/>
        </w:rPr>
      </w:pPr>
    </w:p>
    <w:p w14:paraId="17546D65"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1. Предмет договора</w:t>
      </w:r>
    </w:p>
    <w:p w14:paraId="1CF5728B" w14:textId="77777777" w:rsidR="008E6AFD" w:rsidRDefault="00000000">
      <w:pPr>
        <w:spacing w:line="240" w:lineRule="exact"/>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rPr>
        <w:t xml:space="preserve">1.1. По настоящему договору «Исполнитель», действуя с добровольного согласия «Потребителя» (законного представителя Потребителя), (Плательщика), обязуется оказать ему платные медицинские услуги в соответствии с медицинскими показаниями и требованиями, установленными </w:t>
      </w:r>
      <w:hyperlink r:id="rId4">
        <w:r>
          <w:rPr>
            <w:rFonts w:ascii="Times New Roman" w:eastAsia="Times New Roman" w:hAnsi="Times New Roman" w:cs="Times New Roman"/>
            <w:color w:val="0000FF"/>
            <w:sz w:val="20"/>
            <w:u w:val="single"/>
          </w:rPr>
          <w:t>законодательством</w:t>
        </w:r>
      </w:hyperlink>
      <w:r>
        <w:rPr>
          <w:rFonts w:ascii="Times New Roman" w:eastAsia="Times New Roman" w:hAnsi="Times New Roman" w:cs="Times New Roman"/>
          <w:color w:val="000000"/>
          <w:sz w:val="20"/>
        </w:rPr>
        <w:t xml:space="preserve"> об охране здоровья, а «Потребитель», «Плательщик», обязуется оплатить оказываемые услуги.</w:t>
      </w:r>
    </w:p>
    <w:p w14:paraId="0F37F07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1.2.  Стороны договорились о том, что в части правового регулирования договора оказания платных медицинских услуг, будут применяться положения ст.ст.779-782 ГК РФ. «Потребитель» подтверждает, что ему разъяснено и понятно и он согласен с тем, что  в соответствии с п. 1 ст.779 ГК РФ, предметом  настоящего договора об оказании платных медицинских услуг являются действия «Исполнителя», которые потребляются в процессе их оказания, а также с тем, что действия «Исполнителя» не могут быть направлены на достижение гарантированного результата и передаче его Потребителю.</w:t>
      </w:r>
    </w:p>
    <w:p w14:paraId="701131B6"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1.3. В случае если при предоставлении «Исполнителем»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неотложных медицинских состояниях (гипертонический кризис, судорожный синдром, коллапс и иных обострениях, хронических заболеваний), такие медицинские услуги оказываются без взимания платы в соответствии с </w:t>
      </w:r>
      <w:hyperlink r:id="rId5">
        <w:r>
          <w:rPr>
            <w:rFonts w:ascii="Times New Roman" w:eastAsia="Times New Roman" w:hAnsi="Times New Roman" w:cs="Times New Roman"/>
            <w:color w:val="0000FF"/>
            <w:sz w:val="20"/>
            <w:u w:val="single"/>
          </w:rPr>
          <w:t>Федеральным законом</w:t>
        </w:r>
      </w:hyperlink>
      <w:r>
        <w:rPr>
          <w:rFonts w:ascii="Times New Roman" w:eastAsia="Times New Roman" w:hAnsi="Times New Roman" w:cs="Times New Roman"/>
          <w:color w:val="000000"/>
          <w:sz w:val="20"/>
        </w:rPr>
        <w:t xml:space="preserve"> «Об основах охраны здоровья граждан в Российской Федерации».</w:t>
      </w:r>
    </w:p>
    <w:p w14:paraId="5EAD1890"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1.4. «Исполнитель» после исполнения настоящего договора выдает «Потребителю» (законному представителю «Потребителя») по его письменному требованию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194397C"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1.5. Стороны договорились, что подписание настоящего Договора означает уведомление в установленном законом порядке «Потребителя» об установленных в законном порядке в помещениях и на территории «Исполнителя» камер видеонаблюдения с целью фиксации возможных действий противоправного характера, в целях установления дополнительных гарантий соблюдения прав потребителей, работников «Исполнителя».</w:t>
      </w:r>
    </w:p>
    <w:p w14:paraId="1E6E167A" w14:textId="108393C7" w:rsidR="008E6AFD" w:rsidRDefault="00000000">
      <w:pPr>
        <w:spacing w:line="240" w:lineRule="exact"/>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1.6. Стороны договорились, что подписание настоящего Договора означает согласие «Потребителя», «Плательщика»,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исполнения настоящего Договора с конкретным «Потребителем», а передачу - исключительно в целях обеспечения преемственности в ходе предоставления платных медицинских услуг, конкретного «Потребителя» и только в установленном законом порядке, а также для защиты его жизни, здоровья или иных жизненно важных интересов в соответствии со ст. ст. 6, 11 Федерального закона от 27 июля 2006 г.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152-ФЗ «О персональных данных».</w:t>
      </w:r>
    </w:p>
    <w:p w14:paraId="22C8EDBF" w14:textId="1155718F" w:rsidR="0035304F" w:rsidRDefault="0035304F">
      <w:pPr>
        <w:spacing w:line="240" w:lineRule="exact"/>
        <w:jc w:val="both"/>
        <w:rPr>
          <w:rFonts w:ascii="Times New Roman" w:eastAsia="Times New Roman" w:hAnsi="Times New Roman" w:cs="Times New Roman"/>
          <w:color w:val="000000"/>
          <w:sz w:val="20"/>
        </w:rPr>
      </w:pPr>
    </w:p>
    <w:p w14:paraId="15F24522" w14:textId="77777777" w:rsidR="0035304F" w:rsidRDefault="0035304F">
      <w:pPr>
        <w:spacing w:line="240" w:lineRule="exact"/>
        <w:jc w:val="both"/>
        <w:rPr>
          <w:rFonts w:ascii="Times New Roman" w:eastAsia="Times New Roman" w:hAnsi="Times New Roman" w:cs="Times New Roman"/>
          <w:sz w:val="20"/>
        </w:rPr>
      </w:pPr>
    </w:p>
    <w:p w14:paraId="0061044A" w14:textId="77777777" w:rsidR="008E6AFD" w:rsidRDefault="008E6AFD">
      <w:pPr>
        <w:spacing w:line="240" w:lineRule="exact"/>
        <w:jc w:val="right"/>
        <w:rPr>
          <w:rFonts w:ascii="Times New Roman" w:eastAsia="Times New Roman" w:hAnsi="Times New Roman" w:cs="Times New Roman"/>
          <w:sz w:val="20"/>
        </w:rPr>
      </w:pPr>
    </w:p>
    <w:p w14:paraId="24EE46AD"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2. Права и обязанности сторон</w:t>
      </w:r>
    </w:p>
    <w:p w14:paraId="641A32BD" w14:textId="77777777" w:rsidR="008E6AFD" w:rsidRDefault="00000000">
      <w:pPr>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color w:val="000000"/>
          <w:sz w:val="20"/>
        </w:rPr>
        <w:t>2.1. «Исполнитель» обязуется:</w:t>
      </w:r>
    </w:p>
    <w:p w14:paraId="5C19675B"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2.1.1. Оказать «Потребителю» платные медицинские услуги в соответствии с </w:t>
      </w:r>
      <w:hyperlink r:id="rId6">
        <w:r>
          <w:rPr>
            <w:rFonts w:ascii="Times New Roman" w:eastAsia="Times New Roman" w:hAnsi="Times New Roman" w:cs="Times New Roman"/>
            <w:color w:val="0000FF"/>
            <w:sz w:val="20"/>
            <w:u w:val="single"/>
          </w:rPr>
          <w:t>Перечнем</w:t>
        </w:r>
      </w:hyperlink>
      <w:r>
        <w:rPr>
          <w:rFonts w:ascii="Times New Roman" w:eastAsia="Times New Roman" w:hAnsi="Times New Roman" w:cs="Times New Roman"/>
          <w:color w:val="000000"/>
          <w:sz w:val="20"/>
        </w:rPr>
        <w:t xml:space="preserve"> оказываемых пациенту услуг, качество которых должно соответствовать требованиям, предъявляемым к услугам </w:t>
      </w:r>
      <w:r>
        <w:rPr>
          <w:rFonts w:ascii="Times New Roman" w:eastAsia="Times New Roman" w:hAnsi="Times New Roman" w:cs="Times New Roman"/>
          <w:color w:val="000000"/>
          <w:sz w:val="20"/>
        </w:rPr>
        <w:lastRenderedPageBreak/>
        <w:t>соответствующего вида.</w:t>
      </w:r>
    </w:p>
    <w:p w14:paraId="559F0113"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2.1.2. Оказывать медицинские услуги в полном объеме в соответствии с настоящим договором после внесения «Потребителем», «Плательщиком», денежных средств в порядке, определенном разделом 3 настоящего договора, и предоставления документов, подтверждающих оплату; с соблюдением </w:t>
      </w:r>
      <w:hyperlink r:id="rId7">
        <w:r>
          <w:rPr>
            <w:rFonts w:ascii="Times New Roman" w:eastAsia="Times New Roman" w:hAnsi="Times New Roman" w:cs="Times New Roman"/>
            <w:color w:val="0000FF"/>
            <w:sz w:val="20"/>
            <w:u w:val="single"/>
          </w:rPr>
          <w:t>порядков</w:t>
        </w:r>
      </w:hyperlink>
      <w:r>
        <w:rPr>
          <w:rFonts w:ascii="Times New Roman" w:eastAsia="Times New Roman" w:hAnsi="Times New Roman" w:cs="Times New Roman"/>
          <w:color w:val="000000"/>
          <w:sz w:val="20"/>
        </w:rPr>
        <w:t xml:space="preserve"> оказания медицинской помощи и стандартов медицинской помощи, утвержденных Министерством здравоохранения Российской Федерации.</w:t>
      </w:r>
    </w:p>
    <w:p w14:paraId="4FF908C6"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2.1.3. В случае если при предоставлении услуг требуется предоставление на возмездной основе дополнительных услуг, не предусмотренных договором, «Исполнитель» обязан предупредить об этом «Потребителя». «Плательщика».</w:t>
      </w:r>
    </w:p>
    <w:p w14:paraId="1FD269B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Без согласия «Потребителя», «Плательщика», «Исполнитель» не вправе предоставлять дополнительные услуги на возмездной основе.</w:t>
      </w:r>
    </w:p>
    <w:p w14:paraId="662EB738"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2.1.4. По требованию «Потребителя», «Исполнитель», предоставить ему в доступной форме информацию о платных медицинских услугах, содержащую следующие сведения:</w:t>
      </w:r>
    </w:p>
    <w:p w14:paraId="2937D775"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порядки оказания медицинской помощи и стандарты медицинской помощи, применяемые при предоставлении платных медицинских услуг;</w:t>
      </w:r>
    </w:p>
    <w:p w14:paraId="5E515D7F"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27CC19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71C2370"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другие сведения, относящиеся к предмету настоящего договора.</w:t>
      </w:r>
    </w:p>
    <w:p w14:paraId="4D884825"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2.1.5. Предоставить «Потребителю» (законному представителю «Потребителя») по его требованию и в доступной для него форме информацию:</w:t>
      </w:r>
    </w:p>
    <w:p w14:paraId="00447FB9"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о состоянии его здоровья, включая сведения о результатах обследования, диагнозе, методах предоставления услуг, связанном с ними риске, возможных вариантах и последствиях медицинского вмешательства, ожидаемых результатах   при оказании платных медицинских услуг);</w:t>
      </w:r>
    </w:p>
    <w:p w14:paraId="5EE48C3C"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0E4C433"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2.1.6. Обеспечить участие высококвалифицированного медицинского и иного персонала для предоставления услуг по настоящему договору.</w:t>
      </w:r>
    </w:p>
    <w:p w14:paraId="634797B1"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2.1.7. Вести всю необходимую медицинскую документацию в установленном действующим законодательством порядке.</w:t>
      </w:r>
    </w:p>
    <w:p w14:paraId="4C933FDC"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2.1.8. Вести учет видов, объемов, стоимости оказанных «Потребителю» услуг, а также денежных средств, поступивших от «Потребителя», «Плательщика».</w:t>
      </w:r>
    </w:p>
    <w:p w14:paraId="4805C911"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20FF6B77"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2.1.10. Соблюдать конфиденциальность и анонимность в отношении «Потребителя», при условии отсутствия ограничений, установленных законодательством Российской Федерации.</w:t>
      </w:r>
    </w:p>
    <w:p w14:paraId="01CA895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2.1.11. Оказать неотложную помощь при наличии возможности предоставить «Потребителю» соответствующие услуги, если «Потребитель» не в состоянии выразить свою волю и нуждается в оказании неотложной помощи (</w:t>
      </w:r>
      <w:hyperlink r:id="rId8">
        <w:r>
          <w:rPr>
            <w:rFonts w:ascii="Times New Roman" w:eastAsia="Times New Roman" w:hAnsi="Times New Roman" w:cs="Times New Roman"/>
            <w:color w:val="0000FF"/>
            <w:sz w:val="20"/>
            <w:u w:val="single"/>
          </w:rPr>
          <w:t>п. 2 ст. 782</w:t>
        </w:r>
      </w:hyperlink>
      <w:r>
        <w:rPr>
          <w:rFonts w:ascii="Times New Roman" w:eastAsia="Times New Roman" w:hAnsi="Times New Roman" w:cs="Times New Roman"/>
          <w:color w:val="000000"/>
          <w:sz w:val="20"/>
        </w:rPr>
        <w:t xml:space="preserve"> ГК РФ). </w:t>
      </w:r>
    </w:p>
    <w:p w14:paraId="5204025C" w14:textId="77777777" w:rsidR="008E6AFD" w:rsidRDefault="00000000">
      <w:pPr>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color w:val="000000"/>
          <w:sz w:val="20"/>
        </w:rPr>
        <w:t>2.2. «Исполнитель» вправе:</w:t>
      </w:r>
    </w:p>
    <w:p w14:paraId="7EDB53E5"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 нарушения Правил поведения в ООО «Медицинский центр «Корсаков», наличии медицинских противопоказаний, несвоевременной либо неполной оплате услуг, предоставлении неполной либо недостоверной информации о состоянии здоровья «Потребителя» и(или) личности «Потребителя».</w:t>
      </w:r>
    </w:p>
    <w:p w14:paraId="3F2E6C2E"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2.2.2. При выявлении противопоказаний к оказываемым услугам отказать «Потребителю» в заключении договора на оказание платных медицинских услуг. </w:t>
      </w:r>
    </w:p>
    <w:p w14:paraId="72F90171"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2.2.3. Привлекать к оказанию услуг третьих лиц, имеющих право на осуществление медицинской деятельности в соответствии с законодательством Российской Федерации.</w:t>
      </w:r>
    </w:p>
    <w:p w14:paraId="55B938FF"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2.2.4. Досматривать имущество «Потребителя», в том числе передаваемое ему посетителями, в целях предотвращения употребления психоактивных веществ на территории «Исполнителя».</w:t>
      </w:r>
    </w:p>
    <w:p w14:paraId="3DCC6CAC"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2.2.5. Приостанавливать оказание Услуг «Потребителю» в случаях, установленных законодательством </w:t>
      </w:r>
      <w:r>
        <w:rPr>
          <w:rFonts w:ascii="Times New Roman" w:eastAsia="Times New Roman" w:hAnsi="Times New Roman" w:cs="Times New Roman"/>
          <w:color w:val="000000"/>
          <w:sz w:val="20"/>
        </w:rPr>
        <w:lastRenderedPageBreak/>
        <w:t>Российской Федерации, а также нарушения «Потребителем», «Плательщиком», требований, предусмотренных настоящим Договором, в том числе, нарушения сроков оплаты оказанных ему услуг согласно раздела 3 настоящего Договора. Возобновление оказания Услуг «Потребителю» осуществляется при условии устранения допущенного им нарушения и возмещении «Исполнителю» фактически понесенных расходов на приостановление и возобновление оказания Услуг. В случае не устранения «Потребителем», «Плательщиком» нарушения, ставшего основанием для приостановления оказания Услуг, в разумные сроки, «Исполнитель» вправе в одностороннем порядке расторгнуть настоящий Договор.</w:t>
      </w:r>
    </w:p>
    <w:p w14:paraId="6671DABF" w14:textId="77777777" w:rsidR="008E6AFD" w:rsidRDefault="00000000">
      <w:pPr>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color w:val="000000"/>
          <w:sz w:val="20"/>
        </w:rPr>
        <w:t>2.3. «Потребитель», «Плательщик» обязуется:</w:t>
      </w:r>
    </w:p>
    <w:p w14:paraId="38E1D08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2.3.1. Оплатить стоимость услуг, в соответствии с п.п. 1.1., 3.1., настоящего договора.</w:t>
      </w:r>
    </w:p>
    <w:p w14:paraId="4A0A2156"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предоставления платных медицинских услуг</w:t>
      </w:r>
    </w:p>
    <w:p w14:paraId="01ADCCF8"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2.3.3. Ознакомиться с порядком и условиями предоставления медицинских услуг по настоящему договору.</w:t>
      </w:r>
    </w:p>
    <w:p w14:paraId="039CE8B7" w14:textId="77777777" w:rsidR="008E6AFD" w:rsidRDefault="00000000">
      <w:pPr>
        <w:spacing w:line="240" w:lineRule="exact"/>
        <w:jc w:val="both"/>
        <w:rPr>
          <w:rFonts w:ascii="Times New Roman" w:eastAsia="Times New Roman" w:hAnsi="Times New Roman" w:cs="Times New Roman"/>
          <w:b/>
          <w:sz w:val="20"/>
          <w:u w:val="single"/>
        </w:rPr>
      </w:pPr>
      <w:r>
        <w:rPr>
          <w:rFonts w:ascii="Times New Roman" w:eastAsia="Times New Roman" w:hAnsi="Times New Roman" w:cs="Times New Roman"/>
          <w:color w:val="000000"/>
          <w:sz w:val="20"/>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w:t>
      </w:r>
    </w:p>
    <w:p w14:paraId="359864D0"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2.3.5. Своевременно и в полном объеме оплачивать услуги «Исполнителя».</w:t>
      </w:r>
    </w:p>
    <w:p w14:paraId="3260501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2.3.6. Бережно относится к имуществу и инвентарю «Исполнителя». «Потребитель» несет материальную ответственность за нанесенный имуществу ущерб в размере двукратной стоимости испорченного имущества.</w:t>
      </w:r>
    </w:p>
    <w:p w14:paraId="33EDCA1E"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2.3.7. Сообщать «Исполнителю» о наличии обстоятельств, препятствующих нахождению на территории «Исполнителя» (нахождение «Потребителя» в Федеральном или ином розыске, отсутствие законных оснований нахождения на территории Российской Федерации и т.п.).</w:t>
      </w:r>
    </w:p>
    <w:p w14:paraId="446F9E1D" w14:textId="77777777" w:rsidR="008E6AFD" w:rsidRDefault="00000000">
      <w:pPr>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color w:val="000000"/>
          <w:sz w:val="20"/>
        </w:rPr>
        <w:t>2.4. «Потребитель» имеет право:</w:t>
      </w:r>
    </w:p>
    <w:p w14:paraId="0911A7BD"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2.4.1. Получать информацию об «Исполнителе» и предоставляемых им медицинских услугах.</w:t>
      </w:r>
    </w:p>
    <w:p w14:paraId="055CB20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2.4.2. На выбор врача, оказывающего необходимые медицинские услуги.</w:t>
      </w:r>
    </w:p>
    <w:p w14:paraId="5026DBD6"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2.4.3. Отказаться от исполнения настоящего договора при условии оплаты «Исполнителю» фактически понесенных им расходов.</w:t>
      </w:r>
    </w:p>
    <w:p w14:paraId="7DCC6F0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2.4.4. «Потребитель», «Плательщик»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26CCCBB8" w14:textId="77777777" w:rsidR="008E6AFD" w:rsidRDefault="008E6AFD">
      <w:pPr>
        <w:spacing w:line="240" w:lineRule="exact"/>
        <w:jc w:val="both"/>
        <w:rPr>
          <w:rFonts w:ascii="Times New Roman" w:eastAsia="Times New Roman" w:hAnsi="Times New Roman" w:cs="Times New Roman"/>
          <w:sz w:val="20"/>
        </w:rPr>
      </w:pPr>
    </w:p>
    <w:p w14:paraId="19B019B4"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3. Стоимость медицинских услуг и порядок расчетов</w:t>
      </w:r>
    </w:p>
    <w:p w14:paraId="13D6C94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3.1. Стоимость услуг, оказываемых по настоящему договору, определяется на основании перечня услуг Приложение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1 к договору, по ценам в соответствии с действующим Прейскурантом услуг, утвержденным «Исполнителем». </w:t>
      </w:r>
    </w:p>
    <w:p w14:paraId="31F4C685"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3.2. «Потребителю», «Плательщику»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14:paraId="16709D5B"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3.3. В случае заключения дополнительного соглашения или отдельного договора на предоставление дополнительных медицинских услуг согласно п. 2.1.3 договора, их стоимость определяется по Прейскуранту услуг, действующему на момент принятия сторонами решения об оказании дополнительных услуг.  Соглашение сторон оформляется внесением информации о предоставленных дополнительных услугах в «Перечень услуг», являющегося неотъемлемым приложением к договору, и подписывается сторонами.</w:t>
      </w:r>
    </w:p>
    <w:p w14:paraId="79517902" w14:textId="74278699"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3.4. </w:t>
      </w:r>
      <w:r w:rsidR="00B60D60">
        <w:rPr>
          <w:rFonts w:ascii="Times New Roman" w:eastAsia="Times New Roman" w:hAnsi="Times New Roman" w:cs="Times New Roman"/>
          <w:color w:val="000000"/>
          <w:kern w:val="0"/>
          <w:sz w:val="20"/>
        </w:rPr>
        <w:t xml:space="preserve">Потребитель, «Плательщик» осуществляет 100% предоплату платных медицинских услуг, которая определяется сторонами на основании п.3.1. договора.  </w:t>
      </w:r>
    </w:p>
    <w:p w14:paraId="459C3078"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3.5. В случае если по каким-либо причинам, не зависящим от волеизъявления Сторон, объем оказываемых «Потребителю» услуг, предусмотренных настоящим Договором, сократится либо оказание услуг в рамках настоящего Договора на каком-либо этапе исполнения договора окажется невозможным, Стороны подписывают дополнительное соглашение, являющееся неотъемлемой частью настоящего Договора, при этом с «Потребителя», «Плательщика» удерживается сумма за фактически оказанные услуги. Остаток излишней суммы, уплаченный «Потребителем», «Плательщиком» по настоящему Договору, возвращается по его письменному заявлению в течение 15 (пятнадцати) дней, с даты подачи такого заявления.</w:t>
      </w:r>
    </w:p>
    <w:p w14:paraId="13FC576B"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3.6.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14:paraId="52B265F5"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3.7. По окончанию оказания услуг стороны подписывают Акт оказанных услуг (далее - Акт) по настоящему </w:t>
      </w:r>
      <w:r>
        <w:rPr>
          <w:rFonts w:ascii="Times New Roman" w:eastAsia="Times New Roman" w:hAnsi="Times New Roman" w:cs="Times New Roman"/>
          <w:color w:val="000000"/>
          <w:sz w:val="20"/>
        </w:rPr>
        <w:lastRenderedPageBreak/>
        <w:t>Договору. «Потребитель» обязан подписать Акт в течение 24 часов после окончания оказания услуг по настоящему Договору. В случае отказа от подписания Акта и не предоставлении в течение 24 часов с момента окончания оказания услуг мотивированного отказа от подписания Акта, услуги считаются оказанными надлежащим образом и в полном объеме.</w:t>
      </w:r>
    </w:p>
    <w:p w14:paraId="20FE49C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3.8. Оплата услуг «Исполнителя» осуществляется в безналичном порядке путем перечисления денежных средств на расчетный счет «Исполнителя», либо внесение наличных денежных средств в кассу «Исполнителя» в момент заключения настоящего Договора. </w:t>
      </w:r>
    </w:p>
    <w:p w14:paraId="56617F6E"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3.9. В случае расторжения настоящего Договора до окончания срока действия Договора, оплата оказанных «Исполнителем» услуг производится с учетом фактически оказанных услуг и фактически понесенных затрат «Исполнителя», с учетом поступивших платежей «Потребителя».</w:t>
      </w:r>
    </w:p>
    <w:p w14:paraId="75628FE0"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4. Ответственность сторон</w:t>
      </w:r>
    </w:p>
    <w:p w14:paraId="61367A4F"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4.1. За неисполнение либо ненадлежащее исполнение обязательств по договору «Исполнитель» несет ответственность, предусмотренную </w:t>
      </w:r>
      <w:hyperlink r:id="rId9">
        <w:r>
          <w:rPr>
            <w:rFonts w:ascii="Times New Roman" w:eastAsia="Times New Roman" w:hAnsi="Times New Roman" w:cs="Times New Roman"/>
            <w:color w:val="0000FF"/>
            <w:sz w:val="20"/>
            <w:u w:val="single"/>
          </w:rPr>
          <w:t>законодательством</w:t>
        </w:r>
      </w:hyperlink>
      <w:r>
        <w:rPr>
          <w:rFonts w:ascii="Times New Roman" w:eastAsia="Times New Roman" w:hAnsi="Times New Roman" w:cs="Times New Roman"/>
          <w:color w:val="000000"/>
          <w:sz w:val="20"/>
        </w:rPr>
        <w:t xml:space="preserve"> Российской Федерации.</w:t>
      </w:r>
    </w:p>
    <w:p w14:paraId="01FF254F"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446FDCC"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отказа от предоставления услуг по  медицинским  показаниям, а также в случаях, предусмотренных п. 2.3.4 и 3.6 настоящего Договора.</w:t>
      </w:r>
    </w:p>
    <w:p w14:paraId="22835A7F"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24338D62"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4.5. За несвоевременную либо неполную оплату предоставленных услуг по настоящему Договору, «Исполнитель» вправе потребовать уплаты пени в размере 0,3% процента от неоплаченной суммы за каждый день просрочки платежа. Начисление пени производится на основании предъявленной «Исполнителем» письменной претензии с даты предъявления претензии.</w:t>
      </w:r>
    </w:p>
    <w:p w14:paraId="68C3BADF"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5. Конфиденциальность</w:t>
      </w:r>
    </w:p>
    <w:p w14:paraId="37E4E7C9"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639CDDA3"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5.2. «Исполнитель» обязуется хранить в тайне информацию (врачебная тайна), о факте обращения «Потребителя» за оказанием платных медицинских услуг, состоянии его здоровья, диагнозе его заболевания, сведения полученные при обследовании, иные сведения, полученные в ходе исполнения настоящего договора.</w:t>
      </w:r>
    </w:p>
    <w:p w14:paraId="13EFAB55" w14:textId="77777777" w:rsidR="008E6AFD" w:rsidRDefault="008E6AFD">
      <w:pPr>
        <w:spacing w:line="240" w:lineRule="exact"/>
        <w:jc w:val="both"/>
        <w:rPr>
          <w:rFonts w:ascii="Times New Roman" w:eastAsia="Times New Roman" w:hAnsi="Times New Roman" w:cs="Times New Roman"/>
          <w:sz w:val="20"/>
        </w:rPr>
      </w:pPr>
    </w:p>
    <w:p w14:paraId="6C8C8BAE"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6. Заключительные положения</w:t>
      </w:r>
    </w:p>
    <w:p w14:paraId="66D78E11"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 которое Исполнитель не будет нести ответственности.</w:t>
      </w:r>
    </w:p>
    <w:tbl>
      <w:tblPr>
        <w:tblW w:w="6694" w:type="dxa"/>
        <w:tblInd w:w="-101" w:type="dxa"/>
        <w:tblLayout w:type="fixed"/>
        <w:tblCellMar>
          <w:left w:w="7" w:type="dxa"/>
          <w:right w:w="7" w:type="dxa"/>
        </w:tblCellMar>
        <w:tblLook w:val="04A0" w:firstRow="1" w:lastRow="0" w:firstColumn="1" w:lastColumn="0" w:noHBand="0" w:noVBand="1"/>
      </w:tblPr>
      <w:tblGrid>
        <w:gridCol w:w="6694"/>
      </w:tblGrid>
      <w:tr w:rsidR="008E6AFD" w14:paraId="0F53A651" w14:textId="77777777">
        <w:trPr>
          <w:trHeight w:val="1"/>
        </w:trPr>
        <w:tc>
          <w:tcPr>
            <w:tcW w:w="669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67205C1" w14:textId="77777777" w:rsidR="008E6AFD" w:rsidRDefault="00000000">
            <w:pPr>
              <w:spacing w:line="240" w:lineRule="exact"/>
            </w:pPr>
            <w:r>
              <w:rPr>
                <w:rFonts w:ascii="Times New Roman" w:eastAsia="Times New Roman" w:hAnsi="Times New Roman" w:cs="Times New Roman"/>
                <w:color w:val="000000"/>
                <w:sz w:val="20"/>
              </w:rPr>
              <w:t>6.2. Настоящий Договор действует в течение года с момента его подписания.</w:t>
            </w:r>
          </w:p>
        </w:tc>
      </w:tr>
    </w:tbl>
    <w:p w14:paraId="172025CE" w14:textId="77777777" w:rsidR="008E6AFD" w:rsidRDefault="00000000">
      <w:pPr>
        <w:spacing w:line="240" w:lineRule="exact"/>
        <w:rPr>
          <w:rFonts w:ascii="Times New Roman" w:eastAsia="Times New Roman" w:hAnsi="Times New Roman" w:cs="Times New Roman"/>
          <w:sz w:val="20"/>
        </w:rPr>
      </w:pPr>
      <w:r>
        <w:rPr>
          <w:rFonts w:ascii="Times New Roman" w:eastAsia="Times New Roman" w:hAnsi="Times New Roman" w:cs="Times New Roman"/>
          <w:color w:val="000000"/>
          <w:sz w:val="20"/>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14:paraId="4757020A"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6.3. «Потребитель»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FF607EE"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6.4. Все споры и разногласия, возникающие при исполнении настоящего Договора, стороны будут стремиться урегулировать путем переговоров. </w:t>
      </w:r>
    </w:p>
    <w:p w14:paraId="4C9B2E8B"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6.5. В случае невозможности урегулирования споров в отношении качества оказываемых «Исполнителем» услуг, спор передается на рассмотрение врачебного консилиума врачей «Исполнителя». </w:t>
      </w:r>
    </w:p>
    <w:p w14:paraId="785578B6"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6.6. В случае несогласия «Потребителя» с решением врачебного консилиума «Исполнителя», спор рассматривается в установленном законом порядке судом по месту нахождения «Исполнителя».</w:t>
      </w:r>
    </w:p>
    <w:p w14:paraId="0204E5BE"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6.7. Настоящий Договор составлен в двух аутентичных экземплярах, по одному для каждой из Сторон.</w:t>
      </w:r>
    </w:p>
    <w:p w14:paraId="10EE54D0" w14:textId="77777777" w:rsidR="008E6AFD" w:rsidRDefault="00000000">
      <w:pPr>
        <w:spacing w:line="240"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lastRenderedPageBreak/>
        <w:t>6.8. Во всем, что не предусмотрено настоящим Договором, Стороны руководствуются действующим законодательством РФ.</w:t>
      </w:r>
    </w:p>
    <w:p w14:paraId="2238582E" w14:textId="77777777" w:rsidR="008E6AFD" w:rsidRDefault="008E6AFD">
      <w:pPr>
        <w:spacing w:before="108" w:after="108" w:line="240" w:lineRule="exact"/>
        <w:jc w:val="center"/>
        <w:rPr>
          <w:rFonts w:ascii="Times New Roman" w:eastAsia="Times New Roman" w:hAnsi="Times New Roman" w:cs="Times New Roman"/>
          <w:b/>
          <w:sz w:val="20"/>
        </w:rPr>
      </w:pPr>
    </w:p>
    <w:p w14:paraId="669B920F" w14:textId="77777777" w:rsidR="008E6AFD" w:rsidRDefault="00000000">
      <w:pPr>
        <w:spacing w:before="108" w:after="108" w:line="240" w:lineRule="exact"/>
        <w:jc w:val="center"/>
        <w:rPr>
          <w:rFonts w:ascii="Times New Roman" w:eastAsia="Times New Roman" w:hAnsi="Times New Roman" w:cs="Times New Roman"/>
          <w:b/>
          <w:sz w:val="20"/>
        </w:rPr>
      </w:pPr>
      <w:r>
        <w:rPr>
          <w:rFonts w:ascii="Times New Roman" w:eastAsia="Times New Roman" w:hAnsi="Times New Roman" w:cs="Times New Roman"/>
          <w:b/>
          <w:color w:val="000000"/>
          <w:sz w:val="20"/>
        </w:rPr>
        <w:t>7. Реквизиты и подписи сторон</w:t>
      </w:r>
    </w:p>
    <w:tbl>
      <w:tblPr>
        <w:tblW w:w="10110" w:type="dxa"/>
        <w:tblLayout w:type="fixed"/>
        <w:tblLook w:val="04A0" w:firstRow="1" w:lastRow="0" w:firstColumn="1" w:lastColumn="0" w:noHBand="0" w:noVBand="1"/>
      </w:tblPr>
      <w:tblGrid>
        <w:gridCol w:w="5211"/>
        <w:gridCol w:w="4899"/>
      </w:tblGrid>
      <w:tr w:rsidR="008E6AFD" w14:paraId="2016F464" w14:textId="77777777">
        <w:trPr>
          <w:trHeight w:val="4320"/>
        </w:trPr>
        <w:tc>
          <w:tcPr>
            <w:tcW w:w="5210" w:type="dxa"/>
            <w:tcBorders>
              <w:top w:val="single" w:sz="6" w:space="0" w:color="000000"/>
              <w:left w:val="single" w:sz="6" w:space="0" w:color="000000"/>
              <w:bottom w:val="single" w:sz="6" w:space="0" w:color="000000"/>
              <w:right w:val="single" w:sz="6" w:space="0" w:color="000000"/>
            </w:tcBorders>
            <w:shd w:val="clear" w:color="000000" w:fill="FFFFFF"/>
          </w:tcPr>
          <w:p w14:paraId="793F2FDF"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Исполнитель:</w:t>
            </w:r>
          </w:p>
          <w:p w14:paraId="081C89D5"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ООО «МЦ «Корсаков»</w:t>
            </w:r>
          </w:p>
          <w:p w14:paraId="49E061C2"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Юр. адрес : 129594, г. Москва, 2-й проезд</w:t>
            </w:r>
          </w:p>
          <w:p w14:paraId="40131DDA"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Марьиной Рощи, д. 21/23, пом.1, комн.5</w:t>
            </w:r>
          </w:p>
          <w:p w14:paraId="386D0DE3"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Фактический адрес: 107061, Москва, ул. 3-я</w:t>
            </w:r>
          </w:p>
          <w:p w14:paraId="4ABA8133"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Черкизовская, д.14</w:t>
            </w:r>
          </w:p>
          <w:p w14:paraId="6FFB6328"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Тел./факс 8 (499) 110-08-03</w:t>
            </w:r>
          </w:p>
          <w:p w14:paraId="1A17E95F"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Е-mail:</w:t>
            </w:r>
            <w:hyperlink r:id="rId10">
              <w:r>
                <w:rPr>
                  <w:rFonts w:ascii="Times New Roman" w:eastAsia="Times New Roman" w:hAnsi="Times New Roman" w:cs="Times New Roman"/>
                  <w:color w:val="0000FF"/>
                  <w:sz w:val="20"/>
                  <w:u w:val="single"/>
                </w:rPr>
                <w:t>mckorsakov@yandex.ru</w:t>
              </w:r>
            </w:hyperlink>
          </w:p>
          <w:p w14:paraId="2260B476"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ИНН 7717161043</w:t>
            </w:r>
          </w:p>
          <w:p w14:paraId="72F7C943"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КПП 771701001</w:t>
            </w:r>
          </w:p>
          <w:p w14:paraId="26F10A99"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ОГРН 1157746237219</w:t>
            </w:r>
          </w:p>
          <w:p w14:paraId="083061C8"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Р/сч 40702810002440000430</w:t>
            </w:r>
          </w:p>
          <w:p w14:paraId="4323F319"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К/сч 30101810200000000593</w:t>
            </w:r>
          </w:p>
          <w:p w14:paraId="5531DDD2"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в ОАО «Альфа-Банк»</w:t>
            </w:r>
          </w:p>
          <w:p w14:paraId="7517B606"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БИК 044525593</w:t>
            </w:r>
          </w:p>
          <w:p w14:paraId="29AF043C" w14:textId="77777777" w:rsidR="008E6AFD" w:rsidRDefault="00000000">
            <w:pPr>
              <w:spacing w:line="252" w:lineRule="exact"/>
              <w:jc w:val="both"/>
              <w:rPr>
                <w:rFonts w:ascii="Times New Roman" w:eastAsia="Times New Roman" w:hAnsi="Times New Roman" w:cs="Times New Roman"/>
                <w:sz w:val="20"/>
              </w:rPr>
            </w:pPr>
            <w:r>
              <w:rPr>
                <w:rFonts w:ascii="Times New Roman" w:eastAsia="Times New Roman" w:hAnsi="Times New Roman" w:cs="Times New Roman"/>
                <w:color w:val="000000"/>
                <w:sz w:val="20"/>
              </w:rPr>
              <w:t>По доверенности:</w:t>
            </w:r>
          </w:p>
          <w:p w14:paraId="3A42359C" w14:textId="77777777" w:rsidR="008E6AFD" w:rsidRDefault="00000000">
            <w:pPr>
              <w:spacing w:line="252" w:lineRule="exact"/>
              <w:jc w:val="both"/>
            </w:pPr>
            <w:r>
              <w:rPr>
                <w:rFonts w:ascii="Times New Roman" w:eastAsia="Times New Roman" w:hAnsi="Times New Roman" w:cs="Times New Roman"/>
                <w:color w:val="000000"/>
                <w:sz w:val="20"/>
              </w:rPr>
              <w:t>&lt;Доверенность&gt;/</w:t>
            </w:r>
            <w:r>
              <w:rPr>
                <w:rFonts w:ascii="Times New Roman" w:eastAsia="Times New Roman" w:hAnsi="Times New Roman" w:cs="Times New Roman"/>
                <w:color w:val="000000"/>
                <w:sz w:val="20"/>
                <w:u w:val="single"/>
              </w:rPr>
              <w:t>______________</w:t>
            </w:r>
          </w:p>
        </w:tc>
        <w:tc>
          <w:tcPr>
            <w:tcW w:w="4899" w:type="dxa"/>
            <w:tcBorders>
              <w:top w:val="single" w:sz="6" w:space="0" w:color="000000"/>
              <w:left w:val="single" w:sz="6" w:space="0" w:color="000000"/>
              <w:bottom w:val="single" w:sz="6" w:space="0" w:color="000000"/>
              <w:right w:val="single" w:sz="6" w:space="0" w:color="000000"/>
            </w:tcBorders>
            <w:shd w:val="clear" w:color="000000" w:fill="FFFFFF"/>
          </w:tcPr>
          <w:p w14:paraId="190F63E9" w14:textId="77777777" w:rsidR="008E6AFD" w:rsidRDefault="00000000">
            <w:pPr>
              <w:spacing w:before="120" w:after="120" w:line="252" w:lineRule="exact"/>
              <w:rPr>
                <w:rFonts w:ascii="Times New Roman" w:eastAsia="Times New Roman" w:hAnsi="Times New Roman" w:cs="Times New Roman"/>
                <w:b/>
                <w:sz w:val="20"/>
              </w:rPr>
            </w:pPr>
            <w:r>
              <w:rPr>
                <w:rFonts w:ascii="Times New Roman" w:eastAsia="Times New Roman" w:hAnsi="Times New Roman" w:cs="Times New Roman"/>
                <w:color w:val="000000"/>
                <w:sz w:val="20"/>
              </w:rPr>
              <w:t>Потребитель (Плательщик):</w:t>
            </w:r>
          </w:p>
          <w:p w14:paraId="7E78AAFF" w14:textId="5055E2D7" w:rsidR="008E6AFD" w:rsidRDefault="00B40EA6">
            <w:pPr>
              <w:spacing w:before="120" w:after="120" w:line="252" w:lineRule="exact"/>
              <w:rPr>
                <w:rFonts w:ascii="Times New Roman" w:eastAsia="Times New Roman" w:hAnsi="Times New Roman" w:cs="Times New Roman"/>
                <w:b/>
                <w:sz w:val="20"/>
              </w:rPr>
            </w:pPr>
            <w:r>
              <w:rPr>
                <w:rFonts w:ascii="Times New Roman" w:eastAsia="Times New Roman" w:hAnsi="Times New Roman" w:cs="Times New Roman"/>
                <w:color w:val="000000"/>
                <w:sz w:val="20"/>
              </w:rPr>
              <w:t>_____________________________________________</w:t>
            </w:r>
          </w:p>
          <w:p w14:paraId="7644F22B" w14:textId="0C3B789A" w:rsidR="008E6AFD" w:rsidRDefault="00000000">
            <w:pPr>
              <w:spacing w:before="120" w:after="120" w:line="252" w:lineRule="exac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Паспорт серия </w:t>
            </w:r>
            <w:r w:rsidR="00B40EA6">
              <w:rPr>
                <w:rFonts w:ascii="Times New Roman" w:eastAsia="Times New Roman" w:hAnsi="Times New Roman" w:cs="Times New Roman"/>
                <w:color w:val="000000"/>
                <w:sz w:val="20"/>
              </w:rPr>
              <w:t>__________</w:t>
            </w:r>
            <w:r>
              <w:rPr>
                <w:rFonts w:ascii="Times New Roman" w:eastAsia="Times New Roman" w:hAnsi="Times New Roman" w:cs="Times New Roman"/>
                <w:color w:val="000000"/>
                <w:sz w:val="20"/>
              </w:rPr>
              <w:t xml:space="preserv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t>
            </w:r>
            <w:r w:rsidR="00B40EA6">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 xml:space="preserve">, выдан </w:t>
            </w:r>
            <w:r w:rsidR="00B40EA6">
              <w:rPr>
                <w:rFonts w:ascii="Times New Roman" w:eastAsia="Times New Roman" w:hAnsi="Times New Roman" w:cs="Times New Roman"/>
                <w:color w:val="000000"/>
                <w:sz w:val="20"/>
              </w:rPr>
              <w:t>_______________________________________</w:t>
            </w:r>
          </w:p>
          <w:p w14:paraId="608E73F3" w14:textId="455F988C" w:rsidR="00B40EA6" w:rsidRDefault="00B40EA6">
            <w:pPr>
              <w:spacing w:before="120" w:after="120" w:line="252" w:lineRule="exac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_____________________________________________</w:t>
            </w:r>
          </w:p>
          <w:p w14:paraId="7F6BF9D0" w14:textId="06F59403" w:rsidR="00B40EA6" w:rsidRDefault="00B40EA6">
            <w:pPr>
              <w:spacing w:before="120" w:after="120" w:line="252" w:lineRule="exact"/>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_____________________________________________</w:t>
            </w:r>
          </w:p>
          <w:p w14:paraId="22AF1E69" w14:textId="77777777" w:rsidR="00B40EA6" w:rsidRDefault="00000000">
            <w:pPr>
              <w:spacing w:before="120" w:after="120" w:line="252" w:lineRule="exac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Проживающий по адресу </w:t>
            </w:r>
            <w:r w:rsidR="00B40EA6">
              <w:rPr>
                <w:rFonts w:ascii="Times New Roman" w:eastAsia="Times New Roman" w:hAnsi="Times New Roman" w:cs="Times New Roman"/>
                <w:color w:val="000000"/>
                <w:sz w:val="20"/>
              </w:rPr>
              <w:t>______________________</w:t>
            </w:r>
          </w:p>
          <w:p w14:paraId="4E0B4D70" w14:textId="0A09BFB4" w:rsidR="008E6AFD" w:rsidRDefault="00B40EA6">
            <w:pPr>
              <w:spacing w:before="120" w:after="120" w:line="252" w:lineRule="exact"/>
              <w:rPr>
                <w:rFonts w:ascii="Times New Roman" w:eastAsia="Times New Roman" w:hAnsi="Times New Roman" w:cs="Times New Roman"/>
                <w:b/>
                <w:sz w:val="20"/>
              </w:rPr>
            </w:pPr>
            <w:r>
              <w:rPr>
                <w:rFonts w:ascii="Times New Roman" w:eastAsia="Times New Roman" w:hAnsi="Times New Roman" w:cs="Times New Roman"/>
                <w:color w:val="000000"/>
                <w:sz w:val="20"/>
              </w:rPr>
              <w:t>_____________________________________________</w:t>
            </w:r>
            <w:r w:rsidR="00000000">
              <w:rPr>
                <w:rFonts w:ascii="Times New Roman" w:eastAsia="Times New Roman" w:hAnsi="Times New Roman" w:cs="Times New Roman"/>
                <w:color w:val="000000"/>
                <w:sz w:val="20"/>
              </w:rPr>
              <w:t xml:space="preserve"> </w:t>
            </w:r>
          </w:p>
          <w:p w14:paraId="678AB7E5" w14:textId="492D130D" w:rsidR="00B40EA6" w:rsidRDefault="00000000">
            <w:pPr>
              <w:spacing w:before="120" w:after="120" w:line="252" w:lineRule="exac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Телефон: </w:t>
            </w:r>
            <w:r w:rsidR="00B40EA6">
              <w:rPr>
                <w:rFonts w:ascii="Times New Roman" w:eastAsia="Times New Roman" w:hAnsi="Times New Roman" w:cs="Times New Roman"/>
                <w:color w:val="000000"/>
                <w:sz w:val="20"/>
              </w:rPr>
              <w:t>____________________________________</w:t>
            </w:r>
          </w:p>
          <w:p w14:paraId="6C2AE167" w14:textId="6A151124" w:rsidR="008E6AFD" w:rsidRDefault="00000000">
            <w:pPr>
              <w:spacing w:before="120" w:after="120" w:line="252" w:lineRule="exact"/>
              <w:rPr>
                <w:rFonts w:ascii="Times New Roman" w:eastAsia="Times New Roman" w:hAnsi="Times New Roman" w:cs="Times New Roman"/>
                <w:b/>
                <w:sz w:val="20"/>
              </w:rPr>
            </w:pPr>
            <w:r>
              <w:rPr>
                <w:rFonts w:ascii="Times New Roman" w:eastAsia="Times New Roman" w:hAnsi="Times New Roman" w:cs="Times New Roman"/>
                <w:color w:val="000000"/>
                <w:sz w:val="20"/>
                <w:lang w:val="en-US"/>
              </w:rPr>
              <w:t>Email</w:t>
            </w:r>
            <w:r>
              <w:rPr>
                <w:rFonts w:ascii="Times New Roman" w:eastAsia="Times New Roman" w:hAnsi="Times New Roman" w:cs="Times New Roman"/>
                <w:color w:val="000000"/>
                <w:sz w:val="20"/>
              </w:rPr>
              <w:t xml:space="preserve">: </w:t>
            </w:r>
            <w:r w:rsidR="0061584C">
              <w:rPr>
                <w:rFonts w:ascii="Times New Roman" w:eastAsia="Times New Roman" w:hAnsi="Times New Roman" w:cs="Times New Roman"/>
                <w:color w:val="000000"/>
                <w:sz w:val="20"/>
              </w:rPr>
              <w:t>_______________________________________</w:t>
            </w:r>
          </w:p>
          <w:p w14:paraId="441621AE" w14:textId="639FF12B" w:rsidR="008E6AFD" w:rsidRDefault="00000000">
            <w:pPr>
              <w:spacing w:before="120" w:after="120" w:line="252" w:lineRule="exact"/>
            </w:pPr>
            <w:r>
              <w:rPr>
                <w:rFonts w:ascii="Times New Roman" w:eastAsia="Times New Roman" w:hAnsi="Times New Roman" w:cs="Times New Roman"/>
                <w:b/>
                <w:color w:val="000000"/>
                <w:sz w:val="20"/>
              </w:rPr>
              <w:t>____________________________/</w:t>
            </w:r>
            <w:r w:rsidR="0061584C">
              <w:rPr>
                <w:rFonts w:ascii="Times New Roman" w:eastAsia="Times New Roman" w:hAnsi="Times New Roman" w:cs="Times New Roman"/>
                <w:b/>
                <w:color w:val="000000"/>
                <w:sz w:val="20"/>
              </w:rPr>
              <w:t xml:space="preserve"> ________________</w:t>
            </w:r>
          </w:p>
        </w:tc>
      </w:tr>
    </w:tbl>
    <w:p w14:paraId="2BAA748D" w14:textId="77777777" w:rsidR="008E6AFD" w:rsidRDefault="008E6AFD">
      <w:pPr>
        <w:spacing w:line="240" w:lineRule="exact"/>
        <w:jc w:val="right"/>
        <w:rPr>
          <w:rFonts w:ascii="Times New Roman" w:eastAsia="Times New Roman" w:hAnsi="Times New Roman" w:cs="Times New Roman"/>
          <w:sz w:val="20"/>
        </w:rPr>
      </w:pPr>
    </w:p>
    <w:p w14:paraId="4545FEFE" w14:textId="08EF3AFE" w:rsidR="008E6AFD" w:rsidRDefault="008E6AFD">
      <w:pPr>
        <w:spacing w:line="240" w:lineRule="exact"/>
        <w:jc w:val="center"/>
        <w:rPr>
          <w:rFonts w:ascii="Times New Roman" w:eastAsia="Times New Roman" w:hAnsi="Times New Roman" w:cs="Times New Roman"/>
          <w:sz w:val="20"/>
        </w:rPr>
      </w:pPr>
    </w:p>
    <w:p w14:paraId="5CB6CF74" w14:textId="6C418348" w:rsidR="0061584C" w:rsidRDefault="0061584C">
      <w:pPr>
        <w:spacing w:line="240" w:lineRule="exact"/>
        <w:jc w:val="center"/>
        <w:rPr>
          <w:rFonts w:ascii="Times New Roman" w:eastAsia="Times New Roman" w:hAnsi="Times New Roman" w:cs="Times New Roman"/>
          <w:sz w:val="20"/>
        </w:rPr>
      </w:pPr>
    </w:p>
    <w:p w14:paraId="285661CF" w14:textId="14F31765" w:rsidR="0061584C" w:rsidRDefault="0061584C">
      <w:pPr>
        <w:spacing w:line="240" w:lineRule="exact"/>
        <w:jc w:val="center"/>
        <w:rPr>
          <w:rFonts w:ascii="Times New Roman" w:eastAsia="Times New Roman" w:hAnsi="Times New Roman" w:cs="Times New Roman"/>
          <w:sz w:val="20"/>
        </w:rPr>
      </w:pPr>
    </w:p>
    <w:p w14:paraId="4CD54553" w14:textId="2CD14D81" w:rsidR="0061584C" w:rsidRDefault="0061584C">
      <w:pPr>
        <w:spacing w:line="240" w:lineRule="exact"/>
        <w:jc w:val="center"/>
        <w:rPr>
          <w:rFonts w:ascii="Times New Roman" w:eastAsia="Times New Roman" w:hAnsi="Times New Roman" w:cs="Times New Roman"/>
          <w:sz w:val="20"/>
        </w:rPr>
      </w:pPr>
    </w:p>
    <w:p w14:paraId="74972B39" w14:textId="66620FFB" w:rsidR="0061584C" w:rsidRDefault="0061584C">
      <w:pPr>
        <w:spacing w:line="240" w:lineRule="exact"/>
        <w:jc w:val="center"/>
        <w:rPr>
          <w:rFonts w:ascii="Times New Roman" w:eastAsia="Times New Roman" w:hAnsi="Times New Roman" w:cs="Times New Roman"/>
          <w:sz w:val="20"/>
        </w:rPr>
      </w:pPr>
    </w:p>
    <w:p w14:paraId="5B0C0E23" w14:textId="78873B83" w:rsidR="0061584C" w:rsidRDefault="0061584C">
      <w:pPr>
        <w:spacing w:line="240" w:lineRule="exact"/>
        <w:jc w:val="center"/>
        <w:rPr>
          <w:rFonts w:ascii="Times New Roman" w:eastAsia="Times New Roman" w:hAnsi="Times New Roman" w:cs="Times New Roman"/>
          <w:sz w:val="20"/>
        </w:rPr>
      </w:pPr>
    </w:p>
    <w:p w14:paraId="770318E2" w14:textId="4CDE7F86" w:rsidR="0061584C" w:rsidRDefault="0061584C">
      <w:pPr>
        <w:spacing w:line="240" w:lineRule="exact"/>
        <w:jc w:val="center"/>
        <w:rPr>
          <w:rFonts w:ascii="Times New Roman" w:eastAsia="Times New Roman" w:hAnsi="Times New Roman" w:cs="Times New Roman"/>
          <w:sz w:val="20"/>
        </w:rPr>
      </w:pPr>
    </w:p>
    <w:p w14:paraId="0ECF2767" w14:textId="3C27473A" w:rsidR="0061584C" w:rsidRDefault="0061584C">
      <w:pPr>
        <w:spacing w:line="240" w:lineRule="exact"/>
        <w:jc w:val="center"/>
        <w:rPr>
          <w:rFonts w:ascii="Times New Roman" w:eastAsia="Times New Roman" w:hAnsi="Times New Roman" w:cs="Times New Roman"/>
          <w:sz w:val="20"/>
        </w:rPr>
      </w:pPr>
    </w:p>
    <w:p w14:paraId="49E4475F" w14:textId="5592F668" w:rsidR="0061584C" w:rsidRDefault="0061584C">
      <w:pPr>
        <w:spacing w:line="240" w:lineRule="exact"/>
        <w:jc w:val="center"/>
        <w:rPr>
          <w:rFonts w:ascii="Times New Roman" w:eastAsia="Times New Roman" w:hAnsi="Times New Roman" w:cs="Times New Roman"/>
          <w:sz w:val="20"/>
        </w:rPr>
      </w:pPr>
    </w:p>
    <w:p w14:paraId="0203C708" w14:textId="65F729D0" w:rsidR="0061584C" w:rsidRDefault="0061584C">
      <w:pPr>
        <w:spacing w:line="240" w:lineRule="exact"/>
        <w:jc w:val="center"/>
        <w:rPr>
          <w:rFonts w:ascii="Times New Roman" w:eastAsia="Times New Roman" w:hAnsi="Times New Roman" w:cs="Times New Roman"/>
          <w:sz w:val="20"/>
        </w:rPr>
      </w:pPr>
    </w:p>
    <w:p w14:paraId="560BFB56" w14:textId="351B730E" w:rsidR="0061584C" w:rsidRDefault="0061584C">
      <w:pPr>
        <w:spacing w:line="240" w:lineRule="exact"/>
        <w:jc w:val="center"/>
        <w:rPr>
          <w:rFonts w:ascii="Times New Roman" w:eastAsia="Times New Roman" w:hAnsi="Times New Roman" w:cs="Times New Roman"/>
          <w:sz w:val="20"/>
        </w:rPr>
      </w:pPr>
    </w:p>
    <w:p w14:paraId="7919A312" w14:textId="6791D236" w:rsidR="0035304F" w:rsidRDefault="0035304F">
      <w:pPr>
        <w:spacing w:line="240" w:lineRule="exact"/>
        <w:jc w:val="center"/>
        <w:rPr>
          <w:rFonts w:ascii="Times New Roman" w:eastAsia="Times New Roman" w:hAnsi="Times New Roman" w:cs="Times New Roman"/>
          <w:sz w:val="20"/>
        </w:rPr>
      </w:pPr>
    </w:p>
    <w:p w14:paraId="603A5860" w14:textId="4A8E7CBD" w:rsidR="0035304F" w:rsidRDefault="0035304F">
      <w:pPr>
        <w:spacing w:line="240" w:lineRule="exact"/>
        <w:jc w:val="center"/>
        <w:rPr>
          <w:rFonts w:ascii="Times New Roman" w:eastAsia="Times New Roman" w:hAnsi="Times New Roman" w:cs="Times New Roman"/>
          <w:sz w:val="20"/>
        </w:rPr>
      </w:pPr>
    </w:p>
    <w:p w14:paraId="575441CA" w14:textId="566CC822" w:rsidR="0035304F" w:rsidRDefault="0035304F">
      <w:pPr>
        <w:spacing w:line="240" w:lineRule="exact"/>
        <w:jc w:val="center"/>
        <w:rPr>
          <w:rFonts w:ascii="Times New Roman" w:eastAsia="Times New Roman" w:hAnsi="Times New Roman" w:cs="Times New Roman"/>
          <w:sz w:val="20"/>
        </w:rPr>
      </w:pPr>
    </w:p>
    <w:p w14:paraId="2646B3D1" w14:textId="016D2F3F" w:rsidR="0035304F" w:rsidRDefault="0035304F">
      <w:pPr>
        <w:spacing w:line="240" w:lineRule="exact"/>
        <w:jc w:val="center"/>
        <w:rPr>
          <w:rFonts w:ascii="Times New Roman" w:eastAsia="Times New Roman" w:hAnsi="Times New Roman" w:cs="Times New Roman"/>
          <w:sz w:val="20"/>
        </w:rPr>
      </w:pPr>
    </w:p>
    <w:p w14:paraId="54BA40F4" w14:textId="085AABE8" w:rsidR="0035304F" w:rsidRDefault="0035304F">
      <w:pPr>
        <w:spacing w:line="240" w:lineRule="exact"/>
        <w:jc w:val="center"/>
        <w:rPr>
          <w:rFonts w:ascii="Times New Roman" w:eastAsia="Times New Roman" w:hAnsi="Times New Roman" w:cs="Times New Roman"/>
          <w:sz w:val="20"/>
        </w:rPr>
      </w:pPr>
    </w:p>
    <w:p w14:paraId="1981AB5D" w14:textId="1E97DE96" w:rsidR="0035304F" w:rsidRDefault="0035304F">
      <w:pPr>
        <w:spacing w:line="240" w:lineRule="exact"/>
        <w:jc w:val="center"/>
        <w:rPr>
          <w:rFonts w:ascii="Times New Roman" w:eastAsia="Times New Roman" w:hAnsi="Times New Roman" w:cs="Times New Roman"/>
          <w:sz w:val="20"/>
        </w:rPr>
      </w:pPr>
    </w:p>
    <w:p w14:paraId="4342E520" w14:textId="785CE526" w:rsidR="0035304F" w:rsidRDefault="0035304F">
      <w:pPr>
        <w:spacing w:line="240" w:lineRule="exact"/>
        <w:jc w:val="center"/>
        <w:rPr>
          <w:rFonts w:ascii="Times New Roman" w:eastAsia="Times New Roman" w:hAnsi="Times New Roman" w:cs="Times New Roman"/>
          <w:sz w:val="20"/>
        </w:rPr>
      </w:pPr>
    </w:p>
    <w:p w14:paraId="1ECFCB8F" w14:textId="24C0DE07" w:rsidR="0035304F" w:rsidRDefault="0035304F">
      <w:pPr>
        <w:spacing w:line="240" w:lineRule="exact"/>
        <w:jc w:val="center"/>
        <w:rPr>
          <w:rFonts w:ascii="Times New Roman" w:eastAsia="Times New Roman" w:hAnsi="Times New Roman" w:cs="Times New Roman"/>
          <w:sz w:val="20"/>
        </w:rPr>
      </w:pPr>
    </w:p>
    <w:p w14:paraId="16128B69" w14:textId="607AFEF4" w:rsidR="0035304F" w:rsidRDefault="0035304F">
      <w:pPr>
        <w:spacing w:line="240" w:lineRule="exact"/>
        <w:jc w:val="center"/>
        <w:rPr>
          <w:rFonts w:ascii="Times New Roman" w:eastAsia="Times New Roman" w:hAnsi="Times New Roman" w:cs="Times New Roman"/>
          <w:sz w:val="20"/>
        </w:rPr>
      </w:pPr>
    </w:p>
    <w:p w14:paraId="6993BF3D" w14:textId="641C76E0" w:rsidR="0035304F" w:rsidRDefault="0035304F">
      <w:pPr>
        <w:spacing w:line="240" w:lineRule="exact"/>
        <w:jc w:val="center"/>
        <w:rPr>
          <w:rFonts w:ascii="Times New Roman" w:eastAsia="Times New Roman" w:hAnsi="Times New Roman" w:cs="Times New Roman"/>
          <w:sz w:val="20"/>
        </w:rPr>
      </w:pPr>
    </w:p>
    <w:p w14:paraId="330968E9" w14:textId="0B0A7DF3" w:rsidR="0035304F" w:rsidRDefault="0035304F">
      <w:pPr>
        <w:spacing w:line="240" w:lineRule="exact"/>
        <w:jc w:val="center"/>
        <w:rPr>
          <w:rFonts w:ascii="Times New Roman" w:eastAsia="Times New Roman" w:hAnsi="Times New Roman" w:cs="Times New Roman"/>
          <w:sz w:val="20"/>
        </w:rPr>
      </w:pPr>
    </w:p>
    <w:p w14:paraId="2C8E9BCF" w14:textId="75FC2771" w:rsidR="0035304F" w:rsidRDefault="0035304F">
      <w:pPr>
        <w:spacing w:line="240" w:lineRule="exact"/>
        <w:jc w:val="center"/>
        <w:rPr>
          <w:rFonts w:ascii="Times New Roman" w:eastAsia="Times New Roman" w:hAnsi="Times New Roman" w:cs="Times New Roman"/>
          <w:sz w:val="20"/>
        </w:rPr>
      </w:pPr>
    </w:p>
    <w:p w14:paraId="658212AF" w14:textId="4A13AE7F" w:rsidR="0035304F" w:rsidRDefault="0035304F">
      <w:pPr>
        <w:spacing w:line="240" w:lineRule="exact"/>
        <w:jc w:val="center"/>
        <w:rPr>
          <w:rFonts w:ascii="Times New Roman" w:eastAsia="Times New Roman" w:hAnsi="Times New Roman" w:cs="Times New Roman"/>
          <w:sz w:val="20"/>
        </w:rPr>
      </w:pPr>
    </w:p>
    <w:p w14:paraId="701A1FB1" w14:textId="353EB62C" w:rsidR="0035304F" w:rsidRDefault="0035304F">
      <w:pPr>
        <w:spacing w:line="240" w:lineRule="exact"/>
        <w:jc w:val="center"/>
        <w:rPr>
          <w:rFonts w:ascii="Times New Roman" w:eastAsia="Times New Roman" w:hAnsi="Times New Roman" w:cs="Times New Roman"/>
          <w:sz w:val="20"/>
        </w:rPr>
      </w:pPr>
    </w:p>
    <w:p w14:paraId="41DF8CFA" w14:textId="3830283D" w:rsidR="0035304F" w:rsidRDefault="0035304F">
      <w:pPr>
        <w:spacing w:line="240" w:lineRule="exact"/>
        <w:jc w:val="center"/>
        <w:rPr>
          <w:rFonts w:ascii="Times New Roman" w:eastAsia="Times New Roman" w:hAnsi="Times New Roman" w:cs="Times New Roman"/>
          <w:sz w:val="20"/>
        </w:rPr>
      </w:pPr>
    </w:p>
    <w:p w14:paraId="2A8488B3" w14:textId="397CFB04" w:rsidR="0035304F" w:rsidRDefault="0035304F">
      <w:pPr>
        <w:spacing w:line="240" w:lineRule="exact"/>
        <w:jc w:val="center"/>
        <w:rPr>
          <w:rFonts w:ascii="Times New Roman" w:eastAsia="Times New Roman" w:hAnsi="Times New Roman" w:cs="Times New Roman"/>
          <w:sz w:val="20"/>
        </w:rPr>
      </w:pPr>
    </w:p>
    <w:p w14:paraId="0AB6A6F1" w14:textId="1C2F20E7" w:rsidR="0035304F" w:rsidRDefault="0035304F">
      <w:pPr>
        <w:spacing w:line="240" w:lineRule="exact"/>
        <w:jc w:val="center"/>
        <w:rPr>
          <w:rFonts w:ascii="Times New Roman" w:eastAsia="Times New Roman" w:hAnsi="Times New Roman" w:cs="Times New Roman"/>
          <w:sz w:val="20"/>
        </w:rPr>
      </w:pPr>
    </w:p>
    <w:p w14:paraId="570DFDFB" w14:textId="4ED56BA3" w:rsidR="0035304F" w:rsidRDefault="0035304F">
      <w:pPr>
        <w:spacing w:line="240" w:lineRule="exact"/>
        <w:jc w:val="center"/>
        <w:rPr>
          <w:rFonts w:ascii="Times New Roman" w:eastAsia="Times New Roman" w:hAnsi="Times New Roman" w:cs="Times New Roman"/>
          <w:sz w:val="20"/>
        </w:rPr>
      </w:pPr>
    </w:p>
    <w:p w14:paraId="6C8F23CE" w14:textId="4A5D7CA3" w:rsidR="0035304F" w:rsidRDefault="0035304F">
      <w:pPr>
        <w:spacing w:line="240" w:lineRule="exact"/>
        <w:jc w:val="center"/>
        <w:rPr>
          <w:rFonts w:ascii="Times New Roman" w:eastAsia="Times New Roman" w:hAnsi="Times New Roman" w:cs="Times New Roman"/>
          <w:sz w:val="20"/>
        </w:rPr>
      </w:pPr>
    </w:p>
    <w:p w14:paraId="7F835B24" w14:textId="6D4C83CA" w:rsidR="0035304F" w:rsidRDefault="0035304F">
      <w:pPr>
        <w:spacing w:line="240" w:lineRule="exact"/>
        <w:jc w:val="center"/>
        <w:rPr>
          <w:rFonts w:ascii="Times New Roman" w:eastAsia="Times New Roman" w:hAnsi="Times New Roman" w:cs="Times New Roman"/>
          <w:sz w:val="20"/>
        </w:rPr>
      </w:pPr>
    </w:p>
    <w:p w14:paraId="2B68C536" w14:textId="77777777" w:rsidR="0035304F" w:rsidRDefault="0035304F">
      <w:pPr>
        <w:spacing w:line="240" w:lineRule="exact"/>
        <w:jc w:val="center"/>
        <w:rPr>
          <w:rFonts w:ascii="Times New Roman" w:eastAsia="Times New Roman" w:hAnsi="Times New Roman" w:cs="Times New Roman"/>
          <w:sz w:val="20"/>
        </w:rPr>
      </w:pPr>
    </w:p>
    <w:p w14:paraId="74B29654" w14:textId="023E11E0" w:rsidR="0061584C" w:rsidRDefault="0061584C">
      <w:pPr>
        <w:spacing w:line="240" w:lineRule="exact"/>
        <w:jc w:val="center"/>
        <w:rPr>
          <w:rFonts w:ascii="Times New Roman" w:eastAsia="Times New Roman" w:hAnsi="Times New Roman" w:cs="Times New Roman"/>
          <w:sz w:val="20"/>
        </w:rPr>
      </w:pPr>
    </w:p>
    <w:p w14:paraId="0A52D616" w14:textId="77777777" w:rsidR="0035304F" w:rsidRPr="009C0DB8" w:rsidRDefault="0035304F" w:rsidP="0035304F">
      <w:pPr>
        <w:pStyle w:val="1"/>
        <w:ind w:left="5040"/>
        <w:jc w:val="both"/>
        <w:rPr>
          <w:rFonts w:ascii="Courier New" w:hAnsi="Courier New" w:cs="Courier New"/>
          <w:b w:val="0"/>
          <w:color w:val="000000" w:themeColor="text1"/>
          <w:sz w:val="18"/>
          <w:szCs w:val="18"/>
        </w:rPr>
      </w:pPr>
      <w:r>
        <w:rPr>
          <w:rFonts w:ascii="Courier New" w:hAnsi="Courier New" w:cs="Courier New"/>
          <w:color w:val="000000" w:themeColor="text1"/>
          <w:sz w:val="18"/>
          <w:szCs w:val="18"/>
        </w:rPr>
        <w:lastRenderedPageBreak/>
        <w:t xml:space="preserve">Форма утверждена </w:t>
      </w:r>
      <w:hyperlink r:id="rId11" w:history="1">
        <w:r w:rsidRPr="009C0DB8">
          <w:rPr>
            <w:rStyle w:val="a9"/>
            <w:rFonts w:ascii="Courier New" w:hAnsi="Courier New" w:cs="Courier New"/>
            <w:color w:val="000000" w:themeColor="text1"/>
            <w:sz w:val="18"/>
            <w:szCs w:val="18"/>
          </w:rPr>
          <w:t>Приказом Министерства здравоохранения РФ 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r w:rsidRPr="009C0DB8">
        <w:rPr>
          <w:rFonts w:ascii="Courier New" w:hAnsi="Courier New" w:cs="Courier New"/>
          <w:b w:val="0"/>
          <w:color w:val="000000" w:themeColor="text1"/>
          <w:sz w:val="18"/>
          <w:szCs w:val="18"/>
        </w:rPr>
        <w:t>»  (Приложение №2)</w:t>
      </w:r>
    </w:p>
    <w:p w14:paraId="26EBCE54" w14:textId="77777777" w:rsidR="0035304F" w:rsidRPr="009C0DB8" w:rsidRDefault="0035304F" w:rsidP="0035304F">
      <w:pPr>
        <w:rPr>
          <w:color w:val="000000" w:themeColor="text1"/>
        </w:rPr>
      </w:pPr>
    </w:p>
    <w:p w14:paraId="3F57392B" w14:textId="77777777" w:rsidR="0035304F" w:rsidRPr="001A1D76" w:rsidRDefault="0035304F" w:rsidP="0035304F">
      <w:pPr>
        <w:pStyle w:val="aa"/>
        <w:jc w:val="center"/>
        <w:rPr>
          <w:sz w:val="20"/>
          <w:szCs w:val="20"/>
        </w:rPr>
      </w:pPr>
      <w:r w:rsidRPr="001A1D76">
        <w:rPr>
          <w:rStyle w:val="a8"/>
          <w:bCs/>
          <w:sz w:val="20"/>
          <w:szCs w:val="20"/>
        </w:rPr>
        <w:t>Информированное добровольное согласие на виды медицинских вмешательств,</w:t>
      </w:r>
    </w:p>
    <w:p w14:paraId="1038F97F" w14:textId="77777777" w:rsidR="0035304F" w:rsidRPr="001A1D76" w:rsidRDefault="0035304F" w:rsidP="0035304F">
      <w:pPr>
        <w:pStyle w:val="aa"/>
        <w:jc w:val="center"/>
        <w:rPr>
          <w:sz w:val="20"/>
          <w:szCs w:val="20"/>
        </w:rPr>
      </w:pPr>
      <w:r w:rsidRPr="001A1D76">
        <w:rPr>
          <w:rStyle w:val="a8"/>
          <w:bCs/>
          <w:sz w:val="20"/>
          <w:szCs w:val="20"/>
        </w:rPr>
        <w:t>включенные в Перечень определенных видов медицинских вмешательств, на</w:t>
      </w:r>
    </w:p>
    <w:p w14:paraId="74C82C90" w14:textId="77777777" w:rsidR="0035304F" w:rsidRPr="001A1D76" w:rsidRDefault="0035304F" w:rsidP="0035304F">
      <w:pPr>
        <w:pStyle w:val="aa"/>
        <w:jc w:val="center"/>
        <w:rPr>
          <w:sz w:val="20"/>
          <w:szCs w:val="20"/>
        </w:rPr>
      </w:pPr>
      <w:r w:rsidRPr="001A1D76">
        <w:rPr>
          <w:rStyle w:val="a8"/>
          <w:bCs/>
          <w:sz w:val="20"/>
          <w:szCs w:val="20"/>
        </w:rPr>
        <w:t>которые граждане дают информированное добровольное согласие при выборе</w:t>
      </w:r>
    </w:p>
    <w:p w14:paraId="3E628FB1" w14:textId="77777777" w:rsidR="0035304F" w:rsidRPr="001A1D76" w:rsidRDefault="0035304F" w:rsidP="0035304F">
      <w:pPr>
        <w:pStyle w:val="aa"/>
        <w:jc w:val="center"/>
        <w:rPr>
          <w:rFonts w:eastAsiaTheme="minorHAnsi"/>
          <w:sz w:val="20"/>
          <w:szCs w:val="20"/>
          <w:lang w:eastAsia="en-US"/>
        </w:rPr>
      </w:pPr>
      <w:r w:rsidRPr="001A1D76">
        <w:rPr>
          <w:rStyle w:val="a8"/>
          <w:bCs/>
          <w:sz w:val="20"/>
          <w:szCs w:val="20"/>
        </w:rPr>
        <w:t>врача и медицинской организации</w:t>
      </w:r>
      <w:r w:rsidRPr="001A1D76">
        <w:rPr>
          <w:rStyle w:val="10"/>
          <w:sz w:val="20"/>
          <w:szCs w:val="20"/>
        </w:rPr>
        <w:t xml:space="preserve"> </w:t>
      </w:r>
      <w:r w:rsidRPr="001A1D76">
        <w:rPr>
          <w:rFonts w:eastAsiaTheme="minorHAnsi"/>
          <w:b/>
          <w:bCs/>
          <w:color w:val="26282F"/>
          <w:sz w:val="20"/>
          <w:szCs w:val="20"/>
          <w:lang w:eastAsia="en-US"/>
        </w:rPr>
        <w:t>для получения первичной</w:t>
      </w:r>
    </w:p>
    <w:p w14:paraId="662F4B0C" w14:textId="77777777" w:rsidR="0035304F" w:rsidRPr="001A1D76" w:rsidRDefault="0035304F" w:rsidP="0035304F">
      <w:pPr>
        <w:widowControl/>
        <w:jc w:val="center"/>
        <w:rPr>
          <w:rFonts w:ascii="Courier New" w:eastAsiaTheme="minorHAnsi" w:hAnsi="Courier New" w:cs="Courier New"/>
          <w:sz w:val="20"/>
          <w:szCs w:val="20"/>
          <w:lang w:eastAsia="en-US"/>
        </w:rPr>
      </w:pPr>
      <w:r w:rsidRPr="001A1D76">
        <w:rPr>
          <w:rFonts w:ascii="Courier New" w:eastAsiaTheme="minorHAnsi" w:hAnsi="Courier New" w:cs="Courier New"/>
          <w:b/>
          <w:bCs/>
          <w:color w:val="26282F"/>
          <w:sz w:val="20"/>
          <w:szCs w:val="20"/>
          <w:lang w:eastAsia="en-US"/>
        </w:rPr>
        <w:t>медико-санитарной помощи/стационарной медицинской помощи/специализированной медицинской помощи/медицинского вмешательства</w:t>
      </w:r>
    </w:p>
    <w:p w14:paraId="3F5EEBB8" w14:textId="77777777" w:rsidR="0035304F" w:rsidRPr="001A1D76" w:rsidRDefault="0035304F" w:rsidP="0035304F">
      <w:pPr>
        <w:pStyle w:val="aa"/>
        <w:ind w:right="-65"/>
        <w:rPr>
          <w:sz w:val="20"/>
          <w:szCs w:val="20"/>
        </w:rPr>
      </w:pPr>
    </w:p>
    <w:p w14:paraId="3785BBF3" w14:textId="77777777" w:rsidR="0035304F" w:rsidRPr="001A1D76" w:rsidRDefault="0035304F" w:rsidP="0035304F">
      <w:pPr>
        <w:rPr>
          <w:sz w:val="20"/>
          <w:szCs w:val="20"/>
        </w:rPr>
      </w:pPr>
    </w:p>
    <w:p w14:paraId="20882568" w14:textId="77777777" w:rsidR="0035304F" w:rsidRPr="001A1D76" w:rsidRDefault="0035304F" w:rsidP="0035304F">
      <w:pPr>
        <w:pStyle w:val="aa"/>
        <w:ind w:right="219"/>
        <w:rPr>
          <w:sz w:val="20"/>
          <w:szCs w:val="20"/>
        </w:rPr>
      </w:pPr>
      <w:r w:rsidRPr="001A1D76">
        <w:rPr>
          <w:sz w:val="20"/>
          <w:szCs w:val="20"/>
        </w:rPr>
        <w:t xml:space="preserve"> Я, ________________________________________________________________________</w:t>
      </w:r>
    </w:p>
    <w:p w14:paraId="220FCF3D" w14:textId="77777777" w:rsidR="0035304F" w:rsidRPr="001A1D76" w:rsidRDefault="0035304F" w:rsidP="0035304F">
      <w:pPr>
        <w:pStyle w:val="aa"/>
        <w:rPr>
          <w:sz w:val="20"/>
          <w:szCs w:val="20"/>
        </w:rPr>
      </w:pPr>
      <w:r w:rsidRPr="001A1D76">
        <w:rPr>
          <w:sz w:val="20"/>
          <w:szCs w:val="20"/>
        </w:rPr>
        <w:t xml:space="preserve">                           (Ф.И.О. гражданина)</w:t>
      </w:r>
    </w:p>
    <w:p w14:paraId="538E2370" w14:textId="77777777" w:rsidR="0035304F" w:rsidRPr="001A1D76" w:rsidRDefault="0035304F" w:rsidP="0035304F">
      <w:pPr>
        <w:pStyle w:val="aa"/>
        <w:rPr>
          <w:sz w:val="20"/>
          <w:szCs w:val="20"/>
        </w:rPr>
      </w:pPr>
      <w:r w:rsidRPr="001A1D76">
        <w:rPr>
          <w:sz w:val="20"/>
          <w:szCs w:val="20"/>
        </w:rPr>
        <w:t xml:space="preserve"> __________________________"___" ____________________________ г. рождения,</w:t>
      </w:r>
    </w:p>
    <w:p w14:paraId="0EF25615" w14:textId="77777777" w:rsidR="0035304F" w:rsidRPr="001A1D76" w:rsidRDefault="0035304F" w:rsidP="0035304F">
      <w:pPr>
        <w:pStyle w:val="aa"/>
        <w:rPr>
          <w:sz w:val="20"/>
          <w:szCs w:val="20"/>
        </w:rPr>
      </w:pPr>
      <w:r w:rsidRPr="001A1D76">
        <w:rPr>
          <w:sz w:val="20"/>
          <w:szCs w:val="20"/>
        </w:rPr>
        <w:t xml:space="preserve"> зарегистрированный по адресу: _________________________________________</w:t>
      </w:r>
    </w:p>
    <w:p w14:paraId="01DD27AB" w14:textId="77777777" w:rsidR="0035304F" w:rsidRPr="001A1D76" w:rsidRDefault="0035304F" w:rsidP="0035304F">
      <w:pPr>
        <w:pStyle w:val="aa"/>
        <w:rPr>
          <w:sz w:val="20"/>
          <w:szCs w:val="20"/>
        </w:rPr>
      </w:pPr>
      <w:r w:rsidRPr="001A1D76">
        <w:rPr>
          <w:sz w:val="20"/>
          <w:szCs w:val="20"/>
        </w:rPr>
        <w:t>_______________________________________________________________________</w:t>
      </w:r>
    </w:p>
    <w:p w14:paraId="1C477BE7" w14:textId="77777777" w:rsidR="0035304F" w:rsidRPr="001A1D76" w:rsidRDefault="0035304F" w:rsidP="0035304F">
      <w:pPr>
        <w:pStyle w:val="aa"/>
        <w:rPr>
          <w:sz w:val="20"/>
          <w:szCs w:val="20"/>
        </w:rPr>
      </w:pPr>
      <w:r w:rsidRPr="001A1D76">
        <w:rPr>
          <w:sz w:val="20"/>
          <w:szCs w:val="20"/>
        </w:rPr>
        <w:t xml:space="preserve">      (адрес места жительства гражданина либо законного представителя)</w:t>
      </w:r>
    </w:p>
    <w:p w14:paraId="7D6909E9" w14:textId="77777777" w:rsidR="0035304F" w:rsidRPr="001A1D76" w:rsidRDefault="0035304F" w:rsidP="0035304F">
      <w:pPr>
        <w:pStyle w:val="aa"/>
        <w:jc w:val="both"/>
        <w:rPr>
          <w:sz w:val="20"/>
          <w:szCs w:val="20"/>
        </w:rPr>
      </w:pPr>
      <w:r w:rsidRPr="001A1D76">
        <w:rPr>
          <w:sz w:val="20"/>
          <w:szCs w:val="20"/>
        </w:rPr>
        <w:t xml:space="preserve">даю  информированное   добровольное   согласие   на   виды   медицинских вмешательств,  включенные  в  </w:t>
      </w:r>
      <w:hyperlink r:id="rId12" w:history="1">
        <w:r w:rsidRPr="001A1D76">
          <w:rPr>
            <w:rStyle w:val="a9"/>
            <w:sz w:val="20"/>
            <w:szCs w:val="20"/>
          </w:rPr>
          <w:t>Перечень</w:t>
        </w:r>
      </w:hyperlink>
      <w:r w:rsidRPr="001A1D76">
        <w:rPr>
          <w:sz w:val="20"/>
          <w:szCs w:val="20"/>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w:t>
      </w:r>
      <w:hyperlink r:id="rId13" w:history="1">
        <w:r w:rsidRPr="001A1D76">
          <w:rPr>
            <w:rStyle w:val="a9"/>
            <w:sz w:val="20"/>
            <w:szCs w:val="20"/>
          </w:rPr>
          <w:t>приказом</w:t>
        </w:r>
      </w:hyperlink>
      <w:r w:rsidRPr="001A1D76">
        <w:rPr>
          <w:sz w:val="20"/>
          <w:szCs w:val="20"/>
        </w:rPr>
        <w:t xml:space="preserve">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 ООО «Медицинский центр «Корсаков».</w:t>
      </w:r>
    </w:p>
    <w:p w14:paraId="41AE1AF1" w14:textId="77777777" w:rsidR="0035304F" w:rsidRPr="001A1D76" w:rsidRDefault="0035304F" w:rsidP="0035304F">
      <w:pPr>
        <w:pStyle w:val="aa"/>
        <w:rPr>
          <w:sz w:val="20"/>
          <w:szCs w:val="20"/>
        </w:rPr>
      </w:pPr>
      <w:r w:rsidRPr="001A1D76">
        <w:rPr>
          <w:sz w:val="20"/>
          <w:szCs w:val="20"/>
        </w:rPr>
        <w:t>Медицинским работником _________________________________________________</w:t>
      </w:r>
    </w:p>
    <w:p w14:paraId="4F4C6D96" w14:textId="77777777" w:rsidR="0035304F" w:rsidRPr="001A1D76" w:rsidRDefault="0035304F" w:rsidP="0035304F">
      <w:pPr>
        <w:pStyle w:val="aa"/>
        <w:rPr>
          <w:sz w:val="20"/>
          <w:szCs w:val="20"/>
        </w:rPr>
      </w:pPr>
      <w:r w:rsidRPr="001A1D76">
        <w:rPr>
          <w:sz w:val="20"/>
          <w:szCs w:val="20"/>
        </w:rPr>
        <w:t xml:space="preserve">                           (должность, Ф.И.О. медицинского работника)</w:t>
      </w:r>
    </w:p>
    <w:p w14:paraId="4214EBC2" w14:textId="77777777" w:rsidR="0035304F" w:rsidRPr="001A1D76" w:rsidRDefault="0035304F" w:rsidP="0035304F">
      <w:pPr>
        <w:pStyle w:val="aa"/>
        <w:rPr>
          <w:sz w:val="20"/>
          <w:szCs w:val="20"/>
        </w:rPr>
      </w:pPr>
      <w:r w:rsidRPr="001A1D76">
        <w:rPr>
          <w:sz w:val="20"/>
          <w:szCs w:val="20"/>
        </w:rPr>
        <w:t xml:space="preserve"> в  доступной  для  меня  форме  мне  разъяснены  цели,  методы  оказания</w:t>
      </w:r>
    </w:p>
    <w:p w14:paraId="37A54A44" w14:textId="77777777" w:rsidR="0035304F" w:rsidRPr="001A1D76" w:rsidRDefault="0035304F" w:rsidP="0035304F">
      <w:pPr>
        <w:pStyle w:val="aa"/>
        <w:rPr>
          <w:sz w:val="20"/>
          <w:szCs w:val="20"/>
        </w:rPr>
      </w:pPr>
      <w:r w:rsidRPr="001A1D76">
        <w:rPr>
          <w:sz w:val="20"/>
          <w:szCs w:val="20"/>
        </w:rPr>
        <w:t xml:space="preserve"> медицинской  помощи,  связанный  с   ними   риск,     возможные варианты</w:t>
      </w:r>
    </w:p>
    <w:p w14:paraId="5B1EF5E8" w14:textId="77777777" w:rsidR="0035304F" w:rsidRPr="001A1D76" w:rsidRDefault="0035304F" w:rsidP="0035304F">
      <w:pPr>
        <w:pStyle w:val="aa"/>
        <w:rPr>
          <w:sz w:val="20"/>
          <w:szCs w:val="20"/>
        </w:rPr>
      </w:pPr>
      <w:r w:rsidRPr="001A1D76">
        <w:rPr>
          <w:sz w:val="20"/>
          <w:szCs w:val="20"/>
        </w:rPr>
        <w:t xml:space="preserve"> медицинских  вмешательств,  их  последствия,  в  том  числе  вероятность</w:t>
      </w:r>
    </w:p>
    <w:p w14:paraId="4DCCB200" w14:textId="77777777" w:rsidR="0035304F" w:rsidRPr="001A1D76" w:rsidRDefault="0035304F" w:rsidP="0035304F">
      <w:pPr>
        <w:pStyle w:val="aa"/>
        <w:rPr>
          <w:sz w:val="20"/>
          <w:szCs w:val="20"/>
        </w:rPr>
      </w:pPr>
      <w:r w:rsidRPr="001A1D76">
        <w:rPr>
          <w:sz w:val="20"/>
          <w:szCs w:val="20"/>
        </w:rPr>
        <w:t xml:space="preserve"> развития  осложнений,  а  также   предполагаемые   результаты   оказания</w:t>
      </w:r>
    </w:p>
    <w:p w14:paraId="40D59958" w14:textId="77777777" w:rsidR="0035304F" w:rsidRPr="001A1D76" w:rsidRDefault="0035304F" w:rsidP="0035304F">
      <w:pPr>
        <w:pStyle w:val="aa"/>
        <w:rPr>
          <w:sz w:val="20"/>
          <w:szCs w:val="20"/>
        </w:rPr>
      </w:pPr>
      <w:r w:rsidRPr="001A1D76">
        <w:rPr>
          <w:sz w:val="20"/>
          <w:szCs w:val="20"/>
        </w:rPr>
        <w:t xml:space="preserve"> медицинской помощи. Мне разъяснено,  что  я  имею  право   отказаться от</w:t>
      </w:r>
    </w:p>
    <w:p w14:paraId="5D689BA9" w14:textId="77777777" w:rsidR="0035304F" w:rsidRPr="001A1D76" w:rsidRDefault="0035304F" w:rsidP="0035304F">
      <w:pPr>
        <w:pStyle w:val="aa"/>
        <w:rPr>
          <w:sz w:val="20"/>
          <w:szCs w:val="20"/>
        </w:rPr>
      </w:pPr>
      <w:r w:rsidRPr="001A1D76">
        <w:rPr>
          <w:sz w:val="20"/>
          <w:szCs w:val="20"/>
        </w:rPr>
        <w:t xml:space="preserve"> одного или  нескольких  видов  медицинских  вмешательств,   включенных в</w:t>
      </w:r>
    </w:p>
    <w:p w14:paraId="1128824E" w14:textId="77777777" w:rsidR="0035304F" w:rsidRPr="001A1D76" w:rsidRDefault="0035304F" w:rsidP="0035304F">
      <w:pPr>
        <w:pStyle w:val="aa"/>
        <w:rPr>
          <w:sz w:val="20"/>
          <w:szCs w:val="20"/>
        </w:rPr>
      </w:pPr>
      <w:r w:rsidRPr="001A1D76">
        <w:rPr>
          <w:b/>
          <w:sz w:val="20"/>
          <w:szCs w:val="20"/>
        </w:rPr>
        <w:t xml:space="preserve"> </w:t>
      </w:r>
      <w:hyperlink r:id="rId14" w:history="1">
        <w:r w:rsidRPr="001A1D76">
          <w:rPr>
            <w:rStyle w:val="a9"/>
            <w:sz w:val="20"/>
            <w:szCs w:val="20"/>
          </w:rPr>
          <w:t>Перечень</w:t>
        </w:r>
      </w:hyperlink>
      <w:r w:rsidRPr="001A1D76">
        <w:rPr>
          <w:sz w:val="20"/>
          <w:szCs w:val="20"/>
        </w:rPr>
        <w:t>, или потребовать его (их) прекращения, за исключением  случаев,</w:t>
      </w:r>
    </w:p>
    <w:p w14:paraId="5A1BB0FE" w14:textId="77777777" w:rsidR="0035304F" w:rsidRPr="001A1D76" w:rsidRDefault="0035304F" w:rsidP="0035304F">
      <w:pPr>
        <w:pStyle w:val="aa"/>
        <w:rPr>
          <w:sz w:val="20"/>
          <w:szCs w:val="20"/>
        </w:rPr>
      </w:pPr>
      <w:r w:rsidRPr="001A1D76">
        <w:rPr>
          <w:sz w:val="20"/>
          <w:szCs w:val="20"/>
        </w:rPr>
        <w:t xml:space="preserve"> предусмотренных </w:t>
      </w:r>
      <w:hyperlink r:id="rId15" w:history="1">
        <w:r w:rsidRPr="001A1D76">
          <w:rPr>
            <w:rStyle w:val="a9"/>
            <w:sz w:val="20"/>
            <w:szCs w:val="20"/>
          </w:rPr>
          <w:t>частью 9 статьи 20</w:t>
        </w:r>
      </w:hyperlink>
      <w:r w:rsidRPr="001A1D76">
        <w:rPr>
          <w:sz w:val="20"/>
          <w:szCs w:val="20"/>
        </w:rPr>
        <w:t xml:space="preserve">  Федерального  закона  от  21  ноября</w:t>
      </w:r>
    </w:p>
    <w:p w14:paraId="7361E520" w14:textId="77777777" w:rsidR="0035304F" w:rsidRPr="001A1D76" w:rsidRDefault="0035304F" w:rsidP="0035304F">
      <w:pPr>
        <w:pStyle w:val="aa"/>
        <w:rPr>
          <w:sz w:val="20"/>
          <w:szCs w:val="20"/>
        </w:rPr>
      </w:pPr>
      <w:r w:rsidRPr="001A1D76">
        <w:rPr>
          <w:sz w:val="20"/>
          <w:szCs w:val="20"/>
        </w:rPr>
        <w:t xml:space="preserve"> 2011 г. № 323-ФЗ  «Об  основах  охраны  здоровья  граждан  в  Российской</w:t>
      </w:r>
    </w:p>
    <w:p w14:paraId="0D9FE933" w14:textId="77777777" w:rsidR="0035304F" w:rsidRPr="001A1D76" w:rsidRDefault="0035304F" w:rsidP="0035304F">
      <w:pPr>
        <w:pStyle w:val="aa"/>
        <w:rPr>
          <w:sz w:val="20"/>
          <w:szCs w:val="20"/>
        </w:rPr>
      </w:pPr>
      <w:r w:rsidRPr="001A1D76">
        <w:rPr>
          <w:sz w:val="20"/>
          <w:szCs w:val="20"/>
        </w:rPr>
        <w:t xml:space="preserve"> Федерации» (Собрание законодательства Российской Федерации, 2011,  № 48,</w:t>
      </w:r>
    </w:p>
    <w:p w14:paraId="4AC204A5" w14:textId="77777777" w:rsidR="0035304F" w:rsidRPr="001A1D76" w:rsidRDefault="0035304F" w:rsidP="0035304F">
      <w:pPr>
        <w:pStyle w:val="aa"/>
        <w:rPr>
          <w:sz w:val="20"/>
          <w:szCs w:val="20"/>
        </w:rPr>
      </w:pPr>
      <w:r w:rsidRPr="001A1D76">
        <w:rPr>
          <w:sz w:val="20"/>
          <w:szCs w:val="20"/>
        </w:rPr>
        <w:t xml:space="preserve"> ст. 6724; 2012, № 26, ст. 3442, 3446).</w:t>
      </w:r>
    </w:p>
    <w:p w14:paraId="103913D9"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Я поставил(а) в известность врача об индивидуальной непереносимости лекарственных препаратов, обо всех перенесенных мною (представляемым) и известных мне травмах, операциях, заболеваниях, в том числе инфекционных (гепатит А,В,С,Д, ВИЧ, туберкулез), о принимаемых лекарственных средствах. Я сообщил(а) правдивые сведения о наследственности, а также об употреблении алкоголя, наркотических и токсических средств.</w:t>
      </w:r>
    </w:p>
    <w:p w14:paraId="78BB2081"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Добровольно даю согласие врачу и его коллегам выполнить необходимое мне (представляемому) медицинское вмешательство:</w:t>
      </w:r>
      <w:bookmarkStart w:id="0" w:name="sub_101"/>
      <w:r w:rsidRPr="001A1D76">
        <w:rPr>
          <w:rFonts w:ascii="Courier New" w:hAnsi="Courier New" w:cs="Courier New"/>
          <w:sz w:val="20"/>
          <w:szCs w:val="20"/>
        </w:rPr>
        <w:t xml:space="preserve"> опрос, в том числе выявление жалоб, сбор анамнеза</w:t>
      </w:r>
      <w:bookmarkStart w:id="1" w:name="sub_102"/>
      <w:r w:rsidRPr="001A1D76">
        <w:rPr>
          <w:rFonts w:ascii="Courier New" w:hAnsi="Courier New" w:cs="Courier New"/>
          <w:sz w:val="20"/>
          <w:szCs w:val="20"/>
        </w:rPr>
        <w:t>, осмотр, в том числе пальпация, перкуссия, аускультация, риноскопия, фарингоскопия,</w:t>
      </w:r>
      <w:bookmarkStart w:id="2" w:name="sub_103"/>
      <w:bookmarkEnd w:id="1"/>
      <w:r w:rsidRPr="001A1D76">
        <w:rPr>
          <w:rFonts w:ascii="Courier New" w:hAnsi="Courier New" w:cs="Courier New"/>
          <w:sz w:val="20"/>
          <w:szCs w:val="20"/>
        </w:rPr>
        <w:t xml:space="preserve"> антропометрические исследования</w:t>
      </w:r>
      <w:bookmarkStart w:id="3" w:name="sub_104"/>
      <w:bookmarkEnd w:id="2"/>
      <w:r w:rsidRPr="001A1D76">
        <w:rPr>
          <w:rFonts w:ascii="Courier New" w:hAnsi="Courier New" w:cs="Courier New"/>
          <w:sz w:val="20"/>
          <w:szCs w:val="20"/>
        </w:rPr>
        <w:t>, термометрия</w:t>
      </w:r>
      <w:bookmarkStart w:id="4" w:name="sub_105"/>
      <w:bookmarkEnd w:id="3"/>
      <w:r w:rsidRPr="001A1D76">
        <w:rPr>
          <w:rFonts w:ascii="Courier New" w:hAnsi="Courier New" w:cs="Courier New"/>
          <w:sz w:val="20"/>
          <w:szCs w:val="20"/>
        </w:rPr>
        <w:t>, тонометрия</w:t>
      </w:r>
      <w:bookmarkStart w:id="5" w:name="sub_108"/>
      <w:bookmarkEnd w:id="4"/>
      <w:r w:rsidRPr="001A1D76">
        <w:rPr>
          <w:rFonts w:ascii="Courier New" w:hAnsi="Courier New" w:cs="Courier New"/>
          <w:sz w:val="20"/>
          <w:szCs w:val="20"/>
        </w:rPr>
        <w:t>, исследование функций нервной системы (чувствительной и двигательной сферы</w:t>
      </w:r>
      <w:bookmarkStart w:id="6" w:name="sub_110"/>
      <w:bookmarkEnd w:id="5"/>
      <w:r w:rsidRPr="001A1D76">
        <w:rPr>
          <w:rFonts w:ascii="Courier New" w:hAnsi="Courier New" w:cs="Courier New"/>
          <w:sz w:val="20"/>
          <w:szCs w:val="20"/>
        </w:rPr>
        <w:t xml:space="preserve">), функциональные методы обследования, в том числе </w:t>
      </w:r>
      <w:r w:rsidRPr="001A1D76">
        <w:rPr>
          <w:rFonts w:ascii="Courier New" w:hAnsi="Courier New" w:cs="Courier New"/>
          <w:sz w:val="20"/>
          <w:szCs w:val="20"/>
        </w:rPr>
        <w:lastRenderedPageBreak/>
        <w:t>электрокардиография</w:t>
      </w:r>
      <w:bookmarkStart w:id="7" w:name="sub_111"/>
      <w:bookmarkEnd w:id="6"/>
      <w:r w:rsidRPr="001A1D76">
        <w:rPr>
          <w:rFonts w:ascii="Courier New" w:hAnsi="Courier New" w:cs="Courier New"/>
          <w:sz w:val="20"/>
          <w:szCs w:val="20"/>
        </w:rPr>
        <w:t xml:space="preserve">, </w:t>
      </w:r>
      <w:bookmarkEnd w:id="7"/>
      <w:r w:rsidRPr="001A1D76">
        <w:rPr>
          <w:rFonts w:ascii="Courier New" w:hAnsi="Courier New" w:cs="Courier New"/>
          <w:sz w:val="20"/>
          <w:szCs w:val="20"/>
        </w:rPr>
        <w:t xml:space="preserve">анализ крови общий и биохимический, на вирусные гепатиты, бледную трепонему, ВИЧ, анализ мочи, электрокардиографию, забор материала для микроскопических исследований, проведение ультразвуковых и лечебных мероприятий: прием таблетированных препаратов, </w:t>
      </w:r>
      <w:bookmarkStart w:id="8" w:name="sub_112"/>
      <w:r w:rsidRPr="001A1D76">
        <w:rPr>
          <w:rFonts w:ascii="Courier New" w:hAnsi="Courier New" w:cs="Courier New"/>
          <w:sz w:val="20"/>
          <w:szCs w:val="20"/>
        </w:rPr>
        <w:t>введение лекарственных препаратов по назначению врача, в том числе внутримышечно, внутривенно, подкожно, внутрикожно</w:t>
      </w:r>
      <w:r w:rsidRPr="001A1D76">
        <w:rPr>
          <w:sz w:val="20"/>
          <w:szCs w:val="20"/>
        </w:rPr>
        <w:t>,</w:t>
      </w:r>
      <w:bookmarkEnd w:id="8"/>
      <w:r w:rsidRPr="001A1D76">
        <w:rPr>
          <w:sz w:val="20"/>
          <w:szCs w:val="20"/>
        </w:rPr>
        <w:t xml:space="preserve"> </w:t>
      </w:r>
      <w:r w:rsidRPr="001A1D76">
        <w:rPr>
          <w:rFonts w:ascii="Courier New" w:hAnsi="Courier New" w:cs="Courier New"/>
          <w:sz w:val="20"/>
          <w:szCs w:val="20"/>
        </w:rPr>
        <w:t>с применением афферентных методик (плазмафорез), ВЛОКа, физиотерапевтических процедур, наружной терапии. Необходимость других методов обследования и лечения будет мне разъяснена дополнительно.</w:t>
      </w:r>
    </w:p>
    <w:bookmarkEnd w:id="0"/>
    <w:p w14:paraId="3DDAE94D"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 xml:space="preserve">Мне понятно, что указанный выше объем медицинского вмешательства будет мне (представляемому) выполнен с целью достижения наиболее благоприятного результата, который возможен при моем состоянии (состоянии представляемого); мне также понятно,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поэтому никаких гарантий относительно исхода медицинского вмешательства мне дано быть не может. </w:t>
      </w:r>
    </w:p>
    <w:p w14:paraId="1235134E"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Я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бесконтрольное самолечение могут осложнить процесс лечения и отрицательно сказаться на состоянии здоровья.</w:t>
      </w:r>
    </w:p>
    <w:p w14:paraId="19325322"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Я извещен(а) о том, что мне (представляемому) необходимо регулярно принимать назначенные препараты и другие методы лечения, немедленно сообщать врачу о любом ухудшении самочувствия, согласовывать с врачом прием любых не прописанных им лекарств.</w:t>
      </w:r>
    </w:p>
    <w:p w14:paraId="3AABF0E1"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Я предупрежден(а) и осознаю, что только строгое соблюдение этапов лечения и комплексности терапии позволит надеяться на стабильные результаты и длительное воздержание от приема психоактивных веществ.</w:t>
      </w:r>
    </w:p>
    <w:p w14:paraId="7144C40C" w14:textId="77777777" w:rsidR="0035304F" w:rsidRPr="001A1D76" w:rsidRDefault="0035304F" w:rsidP="0035304F">
      <w:pPr>
        <w:pStyle w:val="aa"/>
        <w:jc w:val="both"/>
        <w:rPr>
          <w:sz w:val="20"/>
          <w:szCs w:val="20"/>
        </w:rPr>
      </w:pPr>
      <w:r w:rsidRPr="001A1D76">
        <w:rPr>
          <w:sz w:val="20"/>
          <w:szCs w:val="20"/>
        </w:rPr>
        <w:t>    Разрешаю / запрещаю (ненужное зачеркнуть)предоставить информацию о моем диагнозе, степени тяжести и характере заболевания моим родственникам, законным представителям, иным лицам.</w:t>
      </w:r>
    </w:p>
    <w:p w14:paraId="7621F82B" w14:textId="77777777" w:rsidR="0035304F" w:rsidRPr="001A1D76" w:rsidRDefault="0035304F" w:rsidP="0035304F">
      <w:pPr>
        <w:pStyle w:val="aa"/>
        <w:ind w:firstLine="708"/>
        <w:jc w:val="both"/>
        <w:rPr>
          <w:sz w:val="20"/>
          <w:szCs w:val="20"/>
        </w:rPr>
      </w:pPr>
      <w:r w:rsidRPr="001A1D76">
        <w:rPr>
          <w:sz w:val="20"/>
          <w:szCs w:val="20"/>
        </w:rPr>
        <w:t xml:space="preserve">Сведения о выбранных мною лицах, которым в соответствии с пунктом 5 </w:t>
      </w:r>
      <w:r w:rsidRPr="001A1D76">
        <w:rPr>
          <w:rStyle w:val="ab"/>
          <w:sz w:val="20"/>
          <w:szCs w:val="20"/>
        </w:rPr>
        <w:t>части 5 статьи 19</w:t>
      </w:r>
      <w:r w:rsidRPr="001A1D76">
        <w:rPr>
          <w:b/>
          <w:sz w:val="20"/>
          <w:szCs w:val="20"/>
        </w:rPr>
        <w:t xml:space="preserve"> </w:t>
      </w:r>
      <w:r w:rsidRPr="001A1D76">
        <w:rPr>
          <w:sz w:val="20"/>
          <w:szCs w:val="20"/>
        </w:rPr>
        <w:t>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14:paraId="103A748C" w14:textId="77777777" w:rsidR="0035304F" w:rsidRPr="001A1D76" w:rsidRDefault="0035304F" w:rsidP="0035304F">
      <w:pPr>
        <w:pStyle w:val="aa"/>
        <w:rPr>
          <w:sz w:val="20"/>
          <w:szCs w:val="20"/>
        </w:rPr>
      </w:pPr>
    </w:p>
    <w:p w14:paraId="2D95DA21" w14:textId="77777777" w:rsidR="0035304F" w:rsidRPr="001A1D76" w:rsidRDefault="0035304F" w:rsidP="0035304F">
      <w:pPr>
        <w:pStyle w:val="aa"/>
        <w:rPr>
          <w:sz w:val="20"/>
          <w:szCs w:val="20"/>
        </w:rPr>
      </w:pPr>
      <w:r w:rsidRPr="001A1D76">
        <w:rPr>
          <w:sz w:val="20"/>
          <w:szCs w:val="20"/>
        </w:rPr>
        <w:t>________________________________________________________________________</w:t>
      </w:r>
    </w:p>
    <w:p w14:paraId="68DDF176" w14:textId="77777777" w:rsidR="0035304F" w:rsidRPr="001A1D76" w:rsidRDefault="0035304F" w:rsidP="0035304F">
      <w:pPr>
        <w:pStyle w:val="aa"/>
        <w:rPr>
          <w:sz w:val="20"/>
          <w:szCs w:val="20"/>
        </w:rPr>
      </w:pPr>
      <w:r w:rsidRPr="001A1D76">
        <w:rPr>
          <w:sz w:val="20"/>
          <w:szCs w:val="20"/>
        </w:rPr>
        <w:t xml:space="preserve">                 (Ф.И.О. гражданина, контактный телефон)</w:t>
      </w:r>
    </w:p>
    <w:p w14:paraId="25853507" w14:textId="77777777" w:rsidR="0035304F" w:rsidRPr="001A1D76" w:rsidRDefault="0035304F" w:rsidP="0035304F">
      <w:pPr>
        <w:rPr>
          <w:sz w:val="20"/>
          <w:szCs w:val="20"/>
        </w:rPr>
      </w:pPr>
    </w:p>
    <w:p w14:paraId="02501C5F" w14:textId="77777777" w:rsidR="0035304F" w:rsidRPr="001A1D76" w:rsidRDefault="0035304F" w:rsidP="0035304F">
      <w:pPr>
        <w:pStyle w:val="aa"/>
        <w:rPr>
          <w:sz w:val="20"/>
          <w:szCs w:val="20"/>
        </w:rPr>
      </w:pPr>
      <w:r w:rsidRPr="001A1D76">
        <w:rPr>
          <w:sz w:val="20"/>
          <w:szCs w:val="20"/>
        </w:rPr>
        <w:t xml:space="preserve"> __________ _____________________________________________________________</w:t>
      </w:r>
    </w:p>
    <w:p w14:paraId="565D1F49" w14:textId="77777777" w:rsidR="0035304F" w:rsidRPr="001A1D76" w:rsidRDefault="0035304F" w:rsidP="0035304F">
      <w:pPr>
        <w:pStyle w:val="aa"/>
        <w:rPr>
          <w:sz w:val="20"/>
          <w:szCs w:val="20"/>
        </w:rPr>
      </w:pPr>
      <w:r w:rsidRPr="001A1D76">
        <w:rPr>
          <w:sz w:val="20"/>
          <w:szCs w:val="20"/>
        </w:rPr>
        <w:t xml:space="preserve"> (подпись)   (Ф.И.О. гражданина или законного представителя гражданина)</w:t>
      </w:r>
    </w:p>
    <w:p w14:paraId="4D8604E5" w14:textId="77777777" w:rsidR="0035304F" w:rsidRPr="001A1D76" w:rsidRDefault="0035304F" w:rsidP="0035304F">
      <w:pPr>
        <w:pStyle w:val="aa"/>
        <w:rPr>
          <w:sz w:val="20"/>
          <w:szCs w:val="20"/>
        </w:rPr>
      </w:pPr>
      <w:r w:rsidRPr="001A1D76">
        <w:rPr>
          <w:sz w:val="20"/>
          <w:szCs w:val="20"/>
        </w:rPr>
        <w:t xml:space="preserve"> __________ _____________________________________________________________</w:t>
      </w:r>
    </w:p>
    <w:p w14:paraId="297699B6" w14:textId="77777777" w:rsidR="0035304F" w:rsidRPr="001A1D76" w:rsidRDefault="0035304F" w:rsidP="0035304F">
      <w:pPr>
        <w:pStyle w:val="aa"/>
        <w:rPr>
          <w:sz w:val="20"/>
          <w:szCs w:val="20"/>
        </w:rPr>
      </w:pPr>
      <w:r w:rsidRPr="001A1D76">
        <w:rPr>
          <w:sz w:val="20"/>
          <w:szCs w:val="20"/>
        </w:rPr>
        <w:t xml:space="preserve"> (подпись)                   (Ф.И.О. медицинского работника)</w:t>
      </w:r>
    </w:p>
    <w:p w14:paraId="45F3B0C3" w14:textId="77777777" w:rsidR="0035304F" w:rsidRPr="001A1D76" w:rsidRDefault="0035304F" w:rsidP="0035304F">
      <w:pPr>
        <w:rPr>
          <w:rFonts w:ascii="Courier New" w:hAnsi="Courier New" w:cs="Courier New"/>
          <w:sz w:val="20"/>
          <w:szCs w:val="20"/>
        </w:rPr>
      </w:pPr>
    </w:p>
    <w:p w14:paraId="30D0F3EB" w14:textId="77777777" w:rsidR="0035304F" w:rsidRPr="001A1D76" w:rsidRDefault="0035304F" w:rsidP="0035304F">
      <w:pPr>
        <w:rPr>
          <w:rFonts w:ascii="Courier New" w:hAnsi="Courier New" w:cs="Courier New"/>
          <w:sz w:val="20"/>
          <w:szCs w:val="20"/>
        </w:rPr>
      </w:pPr>
    </w:p>
    <w:p w14:paraId="5B2A585C" w14:textId="77777777" w:rsidR="0035304F" w:rsidRPr="001A1D76" w:rsidRDefault="0035304F" w:rsidP="0035304F">
      <w:pPr>
        <w:widowControl/>
        <w:rPr>
          <w:rFonts w:ascii="Courier New" w:hAnsi="Courier New" w:cs="Courier New"/>
          <w:sz w:val="20"/>
          <w:szCs w:val="20"/>
        </w:rPr>
      </w:pPr>
      <w:r w:rsidRPr="001A1D76">
        <w:rPr>
          <w:rFonts w:ascii="Courier New" w:hAnsi="Courier New" w:cs="Courier New"/>
          <w:sz w:val="20"/>
          <w:szCs w:val="20"/>
        </w:rPr>
        <w:t>Я выражаю добровольность в получении платных медицинских услуг, в то время как я рассмотрел различные варианты получения медицинских услуг, и знаю то, что мне могут оказать аналогичные медицинские услуги в других медицинских учреждениях, на других условиях и на бесплатной основе.</w:t>
      </w:r>
    </w:p>
    <w:p w14:paraId="028CA109" w14:textId="77777777" w:rsidR="0035304F" w:rsidRPr="001A1D76" w:rsidRDefault="0035304F" w:rsidP="0035304F">
      <w:pPr>
        <w:rPr>
          <w:rFonts w:ascii="Courier New" w:hAnsi="Courier New" w:cs="Courier New"/>
          <w:sz w:val="20"/>
          <w:szCs w:val="20"/>
        </w:rPr>
      </w:pPr>
      <w:r w:rsidRPr="001A1D76">
        <w:rPr>
          <w:rFonts w:ascii="Courier New" w:hAnsi="Courier New" w:cs="Courier New"/>
          <w:sz w:val="20"/>
          <w:szCs w:val="20"/>
        </w:rPr>
        <w:t>Я ознакомлен(а) и согласен(на)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w:t>
      </w:r>
    </w:p>
    <w:p w14:paraId="72204EA1" w14:textId="77777777" w:rsidR="0035304F" w:rsidRDefault="0035304F" w:rsidP="0035304F">
      <w:pPr>
        <w:pStyle w:val="aa"/>
        <w:rPr>
          <w:sz w:val="20"/>
          <w:szCs w:val="20"/>
        </w:rPr>
      </w:pPr>
    </w:p>
    <w:p w14:paraId="1EBC540E" w14:textId="77777777" w:rsidR="0035304F" w:rsidRDefault="0035304F" w:rsidP="0035304F">
      <w:pPr>
        <w:pStyle w:val="aa"/>
        <w:rPr>
          <w:sz w:val="20"/>
          <w:szCs w:val="20"/>
        </w:rPr>
      </w:pPr>
    </w:p>
    <w:p w14:paraId="680A810D" w14:textId="5C75654E" w:rsidR="0035304F" w:rsidRPr="001A1D76" w:rsidRDefault="0035304F" w:rsidP="0035304F">
      <w:pPr>
        <w:pStyle w:val="aa"/>
        <w:rPr>
          <w:sz w:val="20"/>
          <w:szCs w:val="20"/>
        </w:rPr>
      </w:pPr>
      <w:r w:rsidRPr="001A1D76">
        <w:rPr>
          <w:sz w:val="20"/>
          <w:szCs w:val="20"/>
        </w:rPr>
        <w:t xml:space="preserve"> </w:t>
      </w:r>
    </w:p>
    <w:p w14:paraId="7605C50F" w14:textId="77777777" w:rsidR="0035304F" w:rsidRPr="001A1D76" w:rsidRDefault="0035304F" w:rsidP="0035304F">
      <w:pPr>
        <w:pStyle w:val="aa"/>
        <w:rPr>
          <w:sz w:val="20"/>
          <w:szCs w:val="20"/>
        </w:rPr>
      </w:pPr>
      <w:r w:rsidRPr="001A1D76">
        <w:rPr>
          <w:sz w:val="20"/>
          <w:szCs w:val="20"/>
        </w:rPr>
        <w:t>"__" ________________________________________ г.</w:t>
      </w:r>
    </w:p>
    <w:p w14:paraId="5665D286" w14:textId="77777777" w:rsidR="0035304F" w:rsidRDefault="0035304F" w:rsidP="0035304F">
      <w:pPr>
        <w:pStyle w:val="aa"/>
        <w:rPr>
          <w:sz w:val="20"/>
          <w:szCs w:val="20"/>
        </w:rPr>
      </w:pPr>
      <w:r w:rsidRPr="001A1D76">
        <w:rPr>
          <w:sz w:val="20"/>
          <w:szCs w:val="20"/>
        </w:rPr>
        <w:t xml:space="preserve">                    (дата оформления)</w:t>
      </w:r>
    </w:p>
    <w:p w14:paraId="22406D82" w14:textId="1CB5D15F" w:rsidR="0061584C" w:rsidRDefault="0061584C">
      <w:pPr>
        <w:spacing w:line="240" w:lineRule="exact"/>
        <w:jc w:val="center"/>
        <w:rPr>
          <w:rFonts w:ascii="Times New Roman" w:eastAsia="Times New Roman" w:hAnsi="Times New Roman" w:cs="Times New Roman"/>
          <w:sz w:val="20"/>
        </w:rPr>
      </w:pPr>
    </w:p>
    <w:p w14:paraId="5A5954D4" w14:textId="30181F69" w:rsidR="0061584C" w:rsidRDefault="0061584C">
      <w:pPr>
        <w:spacing w:line="240" w:lineRule="exact"/>
        <w:jc w:val="center"/>
        <w:rPr>
          <w:rFonts w:ascii="Times New Roman" w:eastAsia="Times New Roman" w:hAnsi="Times New Roman" w:cs="Times New Roman"/>
          <w:sz w:val="20"/>
        </w:rPr>
      </w:pPr>
    </w:p>
    <w:p w14:paraId="08AB988E" w14:textId="77777777" w:rsidR="0061584C" w:rsidRDefault="0061584C">
      <w:pPr>
        <w:spacing w:line="240" w:lineRule="exact"/>
        <w:jc w:val="center"/>
        <w:rPr>
          <w:rFonts w:ascii="Times New Roman" w:eastAsia="Times New Roman" w:hAnsi="Times New Roman" w:cs="Times New Roman"/>
          <w:sz w:val="20"/>
        </w:rPr>
      </w:pPr>
    </w:p>
    <w:sectPr w:rsidR="0061584C" w:rsidSect="0035304F">
      <w:pgSz w:w="12240" w:h="15840"/>
      <w:pgMar w:top="1276" w:right="1440" w:bottom="568"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FD"/>
    <w:rsid w:val="0035304F"/>
    <w:rsid w:val="0061584C"/>
    <w:rsid w:val="0075639C"/>
    <w:rsid w:val="008E6AFD"/>
    <w:rsid w:val="00B40EA6"/>
    <w:rsid w:val="00B60D60"/>
    <w:rsid w:val="00DA20A7"/>
    <w:rsid w:val="00F669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B73C"/>
  <w15:docId w15:val="{EE0D4DAC-CE1C-4E09-AAB6-5018315D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9"/>
    <w:qFormat/>
    <w:rsid w:val="0035304F"/>
    <w:pPr>
      <w:suppressAutoHyphens w:val="0"/>
      <w:autoSpaceDE w:val="0"/>
      <w:autoSpaceDN w:val="0"/>
      <w:adjustRightInd w:val="0"/>
      <w:spacing w:before="108" w:after="108"/>
      <w:jc w:val="center"/>
      <w:outlineLvl w:val="0"/>
    </w:pPr>
    <w:rPr>
      <w:rFonts w:ascii="Arial" w:eastAsiaTheme="minorEastAsia" w:hAnsi="Arial"/>
      <w:b/>
      <w:bCs/>
      <w:color w:val="26282F"/>
      <w:kern w:val="0"/>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styleId="a7">
    <w:name w:val="index heading"/>
    <w:basedOn w:val="a"/>
    <w:qFormat/>
    <w:pPr>
      <w:suppressLineNumbers/>
    </w:pPr>
  </w:style>
  <w:style w:type="character" w:customStyle="1" w:styleId="10">
    <w:name w:val="Заголовок 1 Знак"/>
    <w:basedOn w:val="a0"/>
    <w:link w:val="1"/>
    <w:uiPriority w:val="99"/>
    <w:rsid w:val="0035304F"/>
    <w:rPr>
      <w:rFonts w:ascii="Arial" w:eastAsiaTheme="minorEastAsia" w:hAnsi="Arial"/>
      <w:b/>
      <w:bCs/>
      <w:color w:val="26282F"/>
      <w:kern w:val="0"/>
      <w:sz w:val="24"/>
      <w:lang w:eastAsia="ru-RU" w:bidi="ar-SA"/>
    </w:rPr>
  </w:style>
  <w:style w:type="character" w:customStyle="1" w:styleId="a8">
    <w:name w:val="Цветовое выделение"/>
    <w:uiPriority w:val="99"/>
    <w:rsid w:val="0035304F"/>
    <w:rPr>
      <w:b/>
      <w:color w:val="26282F"/>
    </w:rPr>
  </w:style>
  <w:style w:type="character" w:customStyle="1" w:styleId="a9">
    <w:name w:val="Гипертекстовая ссылка"/>
    <w:basedOn w:val="a8"/>
    <w:uiPriority w:val="99"/>
    <w:rsid w:val="0035304F"/>
    <w:rPr>
      <w:rFonts w:cs="Times New Roman"/>
      <w:b/>
      <w:color w:val="106BBE"/>
    </w:rPr>
  </w:style>
  <w:style w:type="paragraph" w:customStyle="1" w:styleId="aa">
    <w:name w:val="Таблицы (моноширинный)"/>
    <w:basedOn w:val="a"/>
    <w:next w:val="a"/>
    <w:uiPriority w:val="99"/>
    <w:rsid w:val="0035304F"/>
    <w:pPr>
      <w:suppressAutoHyphens w:val="0"/>
      <w:autoSpaceDE w:val="0"/>
      <w:autoSpaceDN w:val="0"/>
      <w:adjustRightInd w:val="0"/>
    </w:pPr>
    <w:rPr>
      <w:rFonts w:ascii="Courier New" w:eastAsiaTheme="minorEastAsia" w:hAnsi="Courier New" w:cs="Courier New"/>
      <w:kern w:val="0"/>
      <w:sz w:val="24"/>
      <w:lang w:eastAsia="ru-RU" w:bidi="ar-SA"/>
    </w:rPr>
  </w:style>
  <w:style w:type="character" w:customStyle="1" w:styleId="ab">
    <w:name w:val="Продолжение ссылки"/>
    <w:basedOn w:val="a9"/>
    <w:uiPriority w:val="99"/>
    <w:rsid w:val="0035304F"/>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garantf1://10064072.7822/" TargetMode="External"/><Relationship Id="rId13" Type="http://schemas.openxmlformats.org/officeDocument/2006/relationships/hyperlink" Target="garantF1://70072996.0" TargetMode="External"/><Relationship Id="rId3" Type="http://schemas.openxmlformats.org/officeDocument/2006/relationships/webSettings" Target="webSettings.xml"/><Relationship Id="rId7" Type="http://schemas.openxmlformats.org/officeDocument/2006/relationships/hyperlink" Target="garantf1://5655550.0/" TargetMode="External"/><Relationship Id="rId12" Type="http://schemas.openxmlformats.org/officeDocument/2006/relationships/hyperlink" Target="garantF1://70072996.1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55624831.0/" TargetMode="External"/><Relationship Id="rId11" Type="http://schemas.openxmlformats.org/officeDocument/2006/relationships/hyperlink" Target="garantF1://70307654.0" TargetMode="External"/><Relationship Id="rId5" Type="http://schemas.openxmlformats.org/officeDocument/2006/relationships/hyperlink" Target="garantf1://12091967.192/" TargetMode="External"/><Relationship Id="rId15" Type="http://schemas.openxmlformats.org/officeDocument/2006/relationships/hyperlink" Target="garantF1://12091967.2009" TargetMode="External"/><Relationship Id="rId10" Type="http://schemas.openxmlformats.org/officeDocument/2006/relationships/hyperlink" Target="mailto:mckorsakov@yandex.ru" TargetMode="External"/><Relationship Id="rId4" Type="http://schemas.openxmlformats.org/officeDocument/2006/relationships/hyperlink" Target="garantf1://12091967.3/" TargetMode="External"/><Relationship Id="rId9" Type="http://schemas.openxmlformats.org/officeDocument/2006/relationships/hyperlink" Target="garantf1://10064072.1025/" TargetMode="External"/><Relationship Id="rId14" Type="http://schemas.openxmlformats.org/officeDocument/2006/relationships/hyperlink" Target="garantF1://700729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3955</Words>
  <Characters>22546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79163450003</dc:creator>
  <dc:description/>
  <cp:lastModifiedBy>79163450003</cp:lastModifiedBy>
  <cp:revision>3</cp:revision>
  <dcterms:created xsi:type="dcterms:W3CDTF">2023-02-13T09:06:00Z</dcterms:created>
  <dcterms:modified xsi:type="dcterms:W3CDTF">2023-02-13T09:44:00Z</dcterms:modified>
  <dc:language>ru-RU</dc:language>
</cp:coreProperties>
</file>